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9C" w:rsidRPr="00255379" w:rsidRDefault="005B0D9C" w:rsidP="00255379">
      <w:pPr>
        <w:pStyle w:val="ac"/>
        <w:jc w:val="center"/>
        <w:rPr>
          <w:rFonts w:ascii="Times New Roman" w:hAnsi="Times New Roman" w:cs="Times New Roman"/>
          <w:sz w:val="24"/>
          <w:szCs w:val="24"/>
        </w:rPr>
      </w:pPr>
    </w:p>
    <w:p w:rsidR="006123F9" w:rsidRPr="00255379" w:rsidRDefault="006123F9" w:rsidP="00255379">
      <w:pPr>
        <w:pStyle w:val="ac"/>
        <w:jc w:val="center"/>
        <w:rPr>
          <w:rFonts w:ascii="Times New Roman" w:hAnsi="Times New Roman" w:cs="Times New Roman"/>
          <w:sz w:val="24"/>
          <w:szCs w:val="24"/>
        </w:rPr>
      </w:pPr>
    </w:p>
    <w:p w:rsidR="00E6328D" w:rsidRPr="00E6328D" w:rsidRDefault="00E6328D" w:rsidP="00E6328D">
      <w:pPr>
        <w:spacing w:after="0" w:line="240" w:lineRule="auto"/>
        <w:jc w:val="center"/>
        <w:rPr>
          <w:rFonts w:ascii="Times New Roman" w:hAnsi="Times New Roman" w:cs="Times New Roman"/>
          <w:b/>
          <w:szCs w:val="24"/>
        </w:rPr>
      </w:pPr>
      <w:r w:rsidRPr="00E6328D">
        <w:rPr>
          <w:rFonts w:ascii="Times New Roman" w:hAnsi="Times New Roman" w:cs="Times New Roman"/>
          <w:b/>
          <w:szCs w:val="24"/>
        </w:rPr>
        <w:t>МКУ "УПРАВЛЕНИЕ ОБРАЗОВАНИЕМ АЛЬКЕЕВСКОГО МР РТ"</w:t>
      </w:r>
    </w:p>
    <w:p w:rsidR="00E6328D" w:rsidRPr="00E6328D" w:rsidRDefault="00E6328D" w:rsidP="00E6328D">
      <w:pPr>
        <w:spacing w:after="0" w:line="240" w:lineRule="auto"/>
        <w:jc w:val="center"/>
        <w:rPr>
          <w:rFonts w:ascii="Times New Roman" w:hAnsi="Times New Roman" w:cs="Times New Roman"/>
          <w:b/>
          <w:szCs w:val="24"/>
        </w:rPr>
      </w:pPr>
      <w:r w:rsidRPr="00E6328D">
        <w:rPr>
          <w:rFonts w:ascii="Times New Roman" w:hAnsi="Times New Roman" w:cs="Times New Roman"/>
          <w:b/>
          <w:szCs w:val="24"/>
        </w:rPr>
        <w:t xml:space="preserve">МУНИЦИПАЛЬНАЯ БЮДЖЕТНАЯ ОРГАНИЗАЦИЯ ДОПОЛНИТЕЛЬНОГО ОБРАЗОВАНИЯ "ДОМ ДЕТСКОГО ТВОРЧЕСТВА" </w:t>
      </w:r>
    </w:p>
    <w:p w:rsidR="00E6328D" w:rsidRPr="00E6328D" w:rsidRDefault="00E6328D" w:rsidP="00E6328D">
      <w:pPr>
        <w:spacing w:after="0" w:line="240" w:lineRule="auto"/>
        <w:jc w:val="center"/>
        <w:rPr>
          <w:rFonts w:ascii="Times New Roman" w:hAnsi="Times New Roman" w:cs="Times New Roman"/>
          <w:b/>
          <w:szCs w:val="24"/>
        </w:rPr>
      </w:pPr>
      <w:r w:rsidRPr="00E6328D">
        <w:rPr>
          <w:rFonts w:ascii="Times New Roman" w:hAnsi="Times New Roman" w:cs="Times New Roman"/>
          <w:b/>
          <w:szCs w:val="24"/>
        </w:rPr>
        <w:t>АЛЬКЕЕВСКОГО МУНИЦИПАЛЬНОГО РАЙОНА</w:t>
      </w:r>
    </w:p>
    <w:p w:rsidR="00E6328D" w:rsidRPr="00E6328D" w:rsidRDefault="00E6328D" w:rsidP="00E6328D">
      <w:pPr>
        <w:spacing w:after="0" w:line="240" w:lineRule="auto"/>
        <w:rPr>
          <w:rFonts w:ascii="Times New Roman" w:hAnsi="Times New Roman" w:cs="Times New Roman"/>
          <w:b/>
          <w:szCs w:val="24"/>
        </w:rPr>
      </w:pPr>
    </w:p>
    <w:p w:rsidR="00E6328D" w:rsidRPr="00E6328D" w:rsidRDefault="00E6328D" w:rsidP="00E6328D">
      <w:pPr>
        <w:spacing w:after="0" w:line="240" w:lineRule="auto"/>
        <w:rPr>
          <w:rFonts w:ascii="Times New Roman" w:hAnsi="Times New Roman" w:cs="Times New Roman"/>
          <w:b/>
          <w:szCs w:val="24"/>
        </w:rPr>
      </w:pPr>
    </w:p>
    <w:p w:rsidR="00E6328D" w:rsidRPr="00E6328D" w:rsidRDefault="00E6328D" w:rsidP="00E6328D">
      <w:pPr>
        <w:spacing w:after="0" w:line="240" w:lineRule="auto"/>
        <w:rPr>
          <w:rFonts w:ascii="Times New Roman" w:hAnsi="Times New Roman" w:cs="Times New Roman"/>
          <w:b/>
          <w:szCs w:val="24"/>
        </w:rPr>
      </w:pPr>
    </w:p>
    <w:p w:rsidR="00E6328D" w:rsidRPr="00E6328D" w:rsidRDefault="00E6328D" w:rsidP="00E6328D">
      <w:pPr>
        <w:spacing w:after="0" w:line="240" w:lineRule="auto"/>
        <w:rPr>
          <w:rFonts w:ascii="Times New Roman" w:hAnsi="Times New Roman" w:cs="Times New Roman"/>
          <w:b/>
          <w:szCs w:val="24"/>
        </w:rPr>
      </w:pPr>
    </w:p>
    <w:p w:rsidR="00E6328D" w:rsidRPr="00E6328D" w:rsidRDefault="00E6328D" w:rsidP="00E6328D">
      <w:pPr>
        <w:spacing w:after="0" w:line="240" w:lineRule="auto"/>
        <w:rPr>
          <w:rFonts w:ascii="Times New Roman" w:hAnsi="Times New Roman" w:cs="Times New Roman"/>
          <w:color w:val="000000" w:themeColor="text1"/>
          <w:szCs w:val="24"/>
        </w:rPr>
      </w:pPr>
      <w:proofErr w:type="gramStart"/>
      <w:r w:rsidRPr="00E6328D">
        <w:rPr>
          <w:rFonts w:ascii="Times New Roman" w:hAnsi="Times New Roman" w:cs="Times New Roman"/>
          <w:color w:val="000000" w:themeColor="text1"/>
          <w:szCs w:val="24"/>
        </w:rPr>
        <w:t>Принята</w:t>
      </w:r>
      <w:proofErr w:type="gramEnd"/>
      <w:r w:rsidRPr="00E6328D">
        <w:rPr>
          <w:rFonts w:ascii="Times New Roman" w:hAnsi="Times New Roman" w:cs="Times New Roman"/>
          <w:color w:val="000000" w:themeColor="text1"/>
          <w:szCs w:val="24"/>
        </w:rPr>
        <w:t xml:space="preserve"> на заседании                                        </w:t>
      </w:r>
      <w:r>
        <w:rPr>
          <w:rFonts w:ascii="Times New Roman" w:hAnsi="Times New Roman" w:cs="Times New Roman"/>
          <w:color w:val="000000" w:themeColor="text1"/>
          <w:szCs w:val="24"/>
        </w:rPr>
        <w:t xml:space="preserve">                                </w:t>
      </w:r>
      <w:r w:rsidRPr="00E6328D">
        <w:rPr>
          <w:rFonts w:ascii="Times New Roman" w:hAnsi="Times New Roman" w:cs="Times New Roman"/>
          <w:color w:val="000000" w:themeColor="text1"/>
          <w:szCs w:val="24"/>
        </w:rPr>
        <w:t xml:space="preserve">                    " Утверждаю":</w:t>
      </w:r>
    </w:p>
    <w:p w:rsidR="00E6328D" w:rsidRPr="00E6328D" w:rsidRDefault="00E6328D" w:rsidP="00E6328D">
      <w:pPr>
        <w:spacing w:after="0" w:line="240" w:lineRule="auto"/>
        <w:rPr>
          <w:rFonts w:ascii="Times New Roman" w:hAnsi="Times New Roman" w:cs="Times New Roman"/>
          <w:color w:val="000000" w:themeColor="text1"/>
          <w:szCs w:val="24"/>
        </w:rPr>
      </w:pPr>
      <w:r w:rsidRPr="00E6328D">
        <w:rPr>
          <w:rFonts w:ascii="Times New Roman" w:hAnsi="Times New Roman" w:cs="Times New Roman"/>
          <w:color w:val="000000" w:themeColor="text1"/>
          <w:szCs w:val="24"/>
        </w:rPr>
        <w:t xml:space="preserve">педагогического совета                                                           </w:t>
      </w:r>
      <w:r>
        <w:rPr>
          <w:rFonts w:ascii="Times New Roman" w:hAnsi="Times New Roman" w:cs="Times New Roman"/>
          <w:color w:val="000000" w:themeColor="text1"/>
          <w:szCs w:val="24"/>
        </w:rPr>
        <w:t xml:space="preserve">             </w:t>
      </w:r>
      <w:r w:rsidRPr="00E6328D">
        <w:rPr>
          <w:rFonts w:ascii="Times New Roman" w:hAnsi="Times New Roman" w:cs="Times New Roman"/>
          <w:color w:val="000000" w:themeColor="text1"/>
          <w:szCs w:val="24"/>
        </w:rPr>
        <w:t xml:space="preserve">  Директор МБОДО ДДТ</w:t>
      </w:r>
    </w:p>
    <w:p w:rsidR="00E6328D" w:rsidRPr="00E6328D" w:rsidRDefault="00E6328D" w:rsidP="00E6328D">
      <w:pPr>
        <w:spacing w:after="0" w:line="240" w:lineRule="auto"/>
        <w:rPr>
          <w:rFonts w:ascii="Times New Roman" w:hAnsi="Times New Roman" w:cs="Times New Roman"/>
          <w:color w:val="000000" w:themeColor="text1"/>
          <w:szCs w:val="24"/>
        </w:rPr>
      </w:pPr>
      <w:r w:rsidRPr="00E6328D">
        <w:rPr>
          <w:rFonts w:ascii="Times New Roman" w:hAnsi="Times New Roman" w:cs="Times New Roman"/>
          <w:color w:val="000000" w:themeColor="text1"/>
          <w:szCs w:val="24"/>
        </w:rPr>
        <w:t xml:space="preserve">от "____" </w:t>
      </w:r>
      <w:r w:rsidRPr="00E6328D">
        <w:rPr>
          <w:rFonts w:ascii="Times New Roman" w:hAnsi="Times New Roman" w:cs="Times New Roman"/>
          <w:color w:val="000000" w:themeColor="text1"/>
          <w:szCs w:val="24"/>
          <w:u w:val="single"/>
        </w:rPr>
        <w:t>_____  20</w:t>
      </w:r>
      <w:r w:rsidRPr="00E6328D">
        <w:rPr>
          <w:rFonts w:ascii="Times New Roman" w:hAnsi="Times New Roman" w:cs="Times New Roman"/>
          <w:color w:val="000000" w:themeColor="text1"/>
          <w:szCs w:val="24"/>
          <w:u w:val="single"/>
          <w:lang w:val="tt-RU"/>
        </w:rPr>
        <w:t>20</w:t>
      </w:r>
      <w:r w:rsidRPr="00E6328D">
        <w:rPr>
          <w:rFonts w:ascii="Times New Roman" w:hAnsi="Times New Roman" w:cs="Times New Roman"/>
          <w:color w:val="000000" w:themeColor="text1"/>
          <w:szCs w:val="24"/>
        </w:rPr>
        <w:t xml:space="preserve">г.                                                         </w:t>
      </w:r>
      <w:r>
        <w:rPr>
          <w:rFonts w:ascii="Times New Roman" w:hAnsi="Times New Roman" w:cs="Times New Roman"/>
          <w:color w:val="000000" w:themeColor="text1"/>
          <w:szCs w:val="24"/>
        </w:rPr>
        <w:t xml:space="preserve">         </w:t>
      </w:r>
      <w:r w:rsidRPr="00E6328D">
        <w:rPr>
          <w:rFonts w:ascii="Times New Roman" w:hAnsi="Times New Roman" w:cs="Times New Roman"/>
          <w:color w:val="000000" w:themeColor="text1"/>
          <w:szCs w:val="24"/>
        </w:rPr>
        <w:t>__________/</w:t>
      </w:r>
      <w:proofErr w:type="spellStart"/>
      <w:r w:rsidRPr="00E6328D">
        <w:rPr>
          <w:rFonts w:ascii="Times New Roman" w:hAnsi="Times New Roman" w:cs="Times New Roman"/>
          <w:color w:val="000000" w:themeColor="text1"/>
          <w:szCs w:val="24"/>
        </w:rPr>
        <w:t>А.А.Гайфуллина</w:t>
      </w:r>
      <w:proofErr w:type="spellEnd"/>
      <w:r w:rsidRPr="00E6328D">
        <w:rPr>
          <w:rFonts w:ascii="Times New Roman" w:hAnsi="Times New Roman" w:cs="Times New Roman"/>
          <w:color w:val="000000" w:themeColor="text1"/>
          <w:szCs w:val="24"/>
        </w:rPr>
        <w:t>/</w:t>
      </w:r>
    </w:p>
    <w:p w:rsidR="00E6328D" w:rsidRPr="00E6328D" w:rsidRDefault="00E6328D" w:rsidP="00E6328D">
      <w:pPr>
        <w:spacing w:after="0" w:line="240" w:lineRule="auto"/>
        <w:rPr>
          <w:rFonts w:ascii="Times New Roman" w:hAnsi="Times New Roman" w:cs="Times New Roman"/>
          <w:color w:val="000000" w:themeColor="text1"/>
          <w:szCs w:val="24"/>
        </w:rPr>
      </w:pPr>
      <w:r w:rsidRPr="00E6328D">
        <w:rPr>
          <w:rFonts w:ascii="Times New Roman" w:hAnsi="Times New Roman" w:cs="Times New Roman"/>
          <w:color w:val="000000" w:themeColor="text1"/>
          <w:szCs w:val="24"/>
        </w:rPr>
        <w:t xml:space="preserve">Протокол №                                                                             </w:t>
      </w:r>
      <w:r>
        <w:rPr>
          <w:rFonts w:ascii="Times New Roman" w:hAnsi="Times New Roman" w:cs="Times New Roman"/>
          <w:color w:val="000000" w:themeColor="text1"/>
          <w:szCs w:val="24"/>
        </w:rPr>
        <w:t xml:space="preserve">          </w:t>
      </w:r>
      <w:r w:rsidRPr="00E6328D">
        <w:rPr>
          <w:rFonts w:ascii="Times New Roman" w:hAnsi="Times New Roman" w:cs="Times New Roman"/>
          <w:color w:val="000000" w:themeColor="text1"/>
          <w:szCs w:val="24"/>
        </w:rPr>
        <w:t xml:space="preserve">  "___"_____________2020 г.</w:t>
      </w:r>
    </w:p>
    <w:p w:rsidR="00E6328D" w:rsidRPr="002A6D41" w:rsidRDefault="00E6328D" w:rsidP="00E6328D">
      <w:pPr>
        <w:spacing w:after="0" w:line="240" w:lineRule="auto"/>
        <w:rPr>
          <w:b/>
          <w:color w:val="000000" w:themeColor="text1"/>
          <w:szCs w:val="24"/>
        </w:rPr>
      </w:pPr>
    </w:p>
    <w:p w:rsidR="006123F9" w:rsidRPr="00255379" w:rsidRDefault="006123F9" w:rsidP="00255379">
      <w:pPr>
        <w:pStyle w:val="ac"/>
        <w:rPr>
          <w:rFonts w:ascii="Times New Roman" w:hAnsi="Times New Roman" w:cs="Times New Roman"/>
          <w:sz w:val="24"/>
          <w:szCs w:val="24"/>
        </w:rPr>
      </w:pPr>
    </w:p>
    <w:p w:rsidR="00E6328D" w:rsidRDefault="00E6328D" w:rsidP="00255379">
      <w:pPr>
        <w:spacing w:after="0" w:line="240" w:lineRule="auto"/>
        <w:jc w:val="center"/>
        <w:rPr>
          <w:rFonts w:ascii="Times New Roman" w:eastAsia="Times New Roman" w:hAnsi="Times New Roman" w:cs="Times New Roman"/>
          <w:sz w:val="24"/>
          <w:szCs w:val="24"/>
        </w:rPr>
      </w:pPr>
    </w:p>
    <w:p w:rsidR="00E6328D" w:rsidRDefault="00E6328D" w:rsidP="00255379">
      <w:pPr>
        <w:spacing w:after="0" w:line="240" w:lineRule="auto"/>
        <w:jc w:val="center"/>
        <w:rPr>
          <w:rFonts w:ascii="Times New Roman" w:eastAsia="Times New Roman" w:hAnsi="Times New Roman" w:cs="Times New Roman"/>
          <w:sz w:val="24"/>
          <w:szCs w:val="24"/>
        </w:rPr>
      </w:pPr>
    </w:p>
    <w:p w:rsidR="00E6328D" w:rsidRDefault="00E6328D" w:rsidP="00255379">
      <w:pPr>
        <w:spacing w:after="0" w:line="240" w:lineRule="auto"/>
        <w:jc w:val="center"/>
        <w:rPr>
          <w:rFonts w:ascii="Times New Roman" w:eastAsia="Times New Roman" w:hAnsi="Times New Roman" w:cs="Times New Roman"/>
          <w:sz w:val="24"/>
          <w:szCs w:val="24"/>
        </w:rPr>
      </w:pPr>
    </w:p>
    <w:p w:rsidR="00255379" w:rsidRPr="00255379" w:rsidRDefault="00255379" w:rsidP="00255379">
      <w:pPr>
        <w:spacing w:after="0" w:line="240" w:lineRule="auto"/>
        <w:jc w:val="center"/>
        <w:rPr>
          <w:rFonts w:ascii="Times New Roman" w:eastAsia="Times New Roman" w:hAnsi="Times New Roman" w:cs="Times New Roman"/>
          <w:sz w:val="24"/>
          <w:szCs w:val="24"/>
        </w:rPr>
      </w:pPr>
      <w:r w:rsidRPr="00255379">
        <w:rPr>
          <w:rFonts w:ascii="Times New Roman" w:eastAsia="Times New Roman" w:hAnsi="Times New Roman" w:cs="Times New Roman"/>
          <w:sz w:val="24"/>
          <w:szCs w:val="24"/>
        </w:rPr>
        <w:t>ДОПОЛНИТЕЛЬНАЯ ОБЩЕОБРАЗОВАТЕЛЬНАЯ</w:t>
      </w:r>
    </w:p>
    <w:p w:rsidR="00255379" w:rsidRPr="00255379" w:rsidRDefault="00255379" w:rsidP="00255379">
      <w:pPr>
        <w:spacing w:after="0" w:line="240" w:lineRule="auto"/>
        <w:jc w:val="center"/>
        <w:rPr>
          <w:rFonts w:ascii="Times New Roman" w:eastAsia="Times New Roman" w:hAnsi="Times New Roman" w:cs="Times New Roman"/>
          <w:sz w:val="24"/>
          <w:szCs w:val="24"/>
        </w:rPr>
      </w:pPr>
      <w:r w:rsidRPr="00255379">
        <w:rPr>
          <w:rFonts w:ascii="Times New Roman" w:eastAsia="Times New Roman" w:hAnsi="Times New Roman" w:cs="Times New Roman"/>
          <w:sz w:val="24"/>
          <w:szCs w:val="24"/>
        </w:rPr>
        <w:t>ОБЩЕРАЗВИВАЮЩАЯ ПРОГРАММА</w:t>
      </w:r>
    </w:p>
    <w:p w:rsidR="00255379" w:rsidRPr="00255379" w:rsidRDefault="00255379" w:rsidP="00255379">
      <w:pPr>
        <w:pStyle w:val="ac"/>
        <w:jc w:val="center"/>
        <w:rPr>
          <w:rFonts w:ascii="Times New Roman" w:hAnsi="Times New Roman" w:cs="Times New Roman"/>
          <w:sz w:val="24"/>
          <w:szCs w:val="24"/>
        </w:rPr>
      </w:pPr>
      <w:r w:rsidRPr="00255379">
        <w:rPr>
          <w:rFonts w:ascii="Times New Roman" w:hAnsi="Times New Roman" w:cs="Times New Roman"/>
          <w:sz w:val="24"/>
          <w:szCs w:val="24"/>
        </w:rPr>
        <w:t>Физкультурно-спортивной направленности</w:t>
      </w:r>
    </w:p>
    <w:p w:rsidR="00255379" w:rsidRPr="00255379" w:rsidRDefault="00255379" w:rsidP="00255379">
      <w:pPr>
        <w:spacing w:after="0" w:line="240" w:lineRule="auto"/>
        <w:jc w:val="center"/>
        <w:rPr>
          <w:rFonts w:ascii="Times New Roman" w:eastAsia="Times New Roman" w:hAnsi="Times New Roman" w:cs="Times New Roman"/>
          <w:b/>
          <w:bCs/>
          <w:sz w:val="24"/>
          <w:szCs w:val="24"/>
        </w:rPr>
      </w:pPr>
      <w:r w:rsidRPr="00255379">
        <w:rPr>
          <w:rFonts w:ascii="Times New Roman" w:hAnsi="Times New Roman" w:cs="Times New Roman"/>
          <w:b/>
          <w:sz w:val="24"/>
          <w:szCs w:val="24"/>
        </w:rPr>
        <w:t xml:space="preserve"> «</w:t>
      </w:r>
      <w:proofErr w:type="spellStart"/>
      <w:r w:rsidRPr="00255379">
        <w:rPr>
          <w:rFonts w:ascii="Times New Roman" w:hAnsi="Times New Roman" w:cs="Times New Roman"/>
          <w:b/>
          <w:sz w:val="24"/>
          <w:szCs w:val="24"/>
        </w:rPr>
        <w:t>Киокусинкай</w:t>
      </w:r>
      <w:proofErr w:type="spellEnd"/>
      <w:r w:rsidRPr="00255379">
        <w:rPr>
          <w:rFonts w:ascii="Times New Roman" w:hAnsi="Times New Roman" w:cs="Times New Roman"/>
          <w:b/>
          <w:sz w:val="24"/>
          <w:szCs w:val="24"/>
        </w:rPr>
        <w:t xml:space="preserve"> каратэ»</w:t>
      </w:r>
    </w:p>
    <w:p w:rsidR="00E6328D" w:rsidRPr="00A424F5" w:rsidRDefault="00255379" w:rsidP="00E6328D">
      <w:pPr>
        <w:spacing w:after="0" w:line="240" w:lineRule="auto"/>
        <w:jc w:val="center"/>
        <w:rPr>
          <w:rFonts w:ascii="Times New Roman" w:hAnsi="Times New Roman" w:cs="Times New Roman"/>
          <w:bCs/>
          <w:sz w:val="28"/>
          <w:szCs w:val="28"/>
        </w:rPr>
      </w:pPr>
      <w:r w:rsidRPr="00A424F5">
        <w:rPr>
          <w:rFonts w:ascii="Times New Roman" w:eastAsia="Times New Roman" w:hAnsi="Times New Roman" w:cs="Times New Roman"/>
          <w:sz w:val="24"/>
          <w:szCs w:val="24"/>
        </w:rPr>
        <w:t xml:space="preserve">  </w:t>
      </w:r>
      <w:r w:rsidR="00E6328D" w:rsidRPr="00A424F5">
        <w:rPr>
          <w:rFonts w:ascii="Times New Roman" w:hAnsi="Times New Roman" w:cs="Times New Roman"/>
          <w:bCs/>
          <w:sz w:val="28"/>
          <w:szCs w:val="28"/>
        </w:rPr>
        <w:t>Возраст обучающихся:</w:t>
      </w:r>
      <w:r w:rsidR="00A424F5" w:rsidRPr="00A424F5">
        <w:rPr>
          <w:rFonts w:ascii="Times New Roman" w:hAnsi="Times New Roman" w:cs="Times New Roman"/>
          <w:bCs/>
          <w:sz w:val="28"/>
          <w:szCs w:val="28"/>
        </w:rPr>
        <w:t xml:space="preserve"> 7</w:t>
      </w:r>
      <w:r w:rsidR="00E6328D" w:rsidRPr="00A424F5">
        <w:rPr>
          <w:rFonts w:ascii="Times New Roman" w:hAnsi="Times New Roman" w:cs="Times New Roman"/>
          <w:bCs/>
          <w:sz w:val="28"/>
          <w:szCs w:val="28"/>
        </w:rPr>
        <w:t xml:space="preserve">- </w:t>
      </w:r>
      <w:r w:rsidR="00A424F5" w:rsidRPr="00A424F5">
        <w:rPr>
          <w:rFonts w:ascii="Times New Roman" w:hAnsi="Times New Roman" w:cs="Times New Roman"/>
          <w:bCs/>
          <w:sz w:val="28"/>
          <w:szCs w:val="28"/>
        </w:rPr>
        <w:t>1</w:t>
      </w:r>
      <w:r w:rsidR="00A424F5">
        <w:rPr>
          <w:rFonts w:ascii="Times New Roman" w:hAnsi="Times New Roman" w:cs="Times New Roman"/>
          <w:bCs/>
          <w:sz w:val="28"/>
          <w:szCs w:val="28"/>
        </w:rPr>
        <w:t>4</w:t>
      </w:r>
      <w:r w:rsidR="00E6328D" w:rsidRPr="00A424F5">
        <w:rPr>
          <w:rFonts w:ascii="Times New Roman" w:hAnsi="Times New Roman" w:cs="Times New Roman"/>
          <w:bCs/>
          <w:sz w:val="28"/>
          <w:szCs w:val="28"/>
        </w:rPr>
        <w:t xml:space="preserve"> лет</w:t>
      </w:r>
    </w:p>
    <w:p w:rsidR="00255379" w:rsidRPr="00255379" w:rsidRDefault="00255379" w:rsidP="00255379">
      <w:pPr>
        <w:spacing w:after="0" w:line="240" w:lineRule="auto"/>
        <w:jc w:val="center"/>
        <w:rPr>
          <w:rFonts w:ascii="Times New Roman" w:eastAsia="Times New Roman" w:hAnsi="Times New Roman" w:cs="Times New Roman"/>
          <w:b/>
          <w:bCs/>
          <w:sz w:val="24"/>
          <w:szCs w:val="24"/>
        </w:rPr>
      </w:pPr>
      <w:r w:rsidRPr="00255379">
        <w:rPr>
          <w:rFonts w:ascii="Times New Roman" w:eastAsia="Times New Roman" w:hAnsi="Times New Roman" w:cs="Times New Roman"/>
          <w:sz w:val="24"/>
          <w:szCs w:val="24"/>
        </w:rPr>
        <w:t xml:space="preserve">Программа рассчитана сроком на </w:t>
      </w:r>
      <w:r w:rsidR="00E6328D">
        <w:rPr>
          <w:rFonts w:ascii="Times New Roman" w:eastAsia="Times New Roman" w:hAnsi="Times New Roman" w:cs="Times New Roman"/>
          <w:sz w:val="24"/>
          <w:szCs w:val="24"/>
        </w:rPr>
        <w:t>3</w:t>
      </w:r>
      <w:r w:rsidRPr="00255379">
        <w:rPr>
          <w:rFonts w:ascii="Times New Roman" w:eastAsia="Times New Roman" w:hAnsi="Times New Roman" w:cs="Times New Roman"/>
          <w:sz w:val="24"/>
          <w:szCs w:val="24"/>
        </w:rPr>
        <w:t xml:space="preserve"> года</w:t>
      </w: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C76202" w:rsidRPr="00255379" w:rsidRDefault="00C76202" w:rsidP="00255379">
      <w:pPr>
        <w:pStyle w:val="ac"/>
        <w:jc w:val="right"/>
        <w:rPr>
          <w:rFonts w:ascii="Times New Roman" w:hAnsi="Times New Roman" w:cs="Times New Roman"/>
          <w:sz w:val="24"/>
          <w:szCs w:val="24"/>
        </w:rPr>
      </w:pPr>
    </w:p>
    <w:p w:rsidR="00C76202" w:rsidRPr="00255379" w:rsidRDefault="00C76202" w:rsidP="00255379">
      <w:pPr>
        <w:pStyle w:val="ac"/>
        <w:jc w:val="right"/>
        <w:rPr>
          <w:rFonts w:ascii="Times New Roman" w:hAnsi="Times New Roman" w:cs="Times New Roman"/>
          <w:sz w:val="24"/>
          <w:szCs w:val="24"/>
        </w:rPr>
      </w:pPr>
    </w:p>
    <w:p w:rsidR="00C76202" w:rsidRPr="00255379" w:rsidRDefault="00C76202" w:rsidP="00255379">
      <w:pPr>
        <w:pStyle w:val="ac"/>
        <w:jc w:val="right"/>
        <w:rPr>
          <w:rFonts w:ascii="Times New Roman" w:hAnsi="Times New Roman" w:cs="Times New Roman"/>
          <w:sz w:val="24"/>
          <w:szCs w:val="24"/>
        </w:rPr>
      </w:pPr>
      <w:r w:rsidRPr="00255379">
        <w:rPr>
          <w:rFonts w:ascii="Times New Roman" w:hAnsi="Times New Roman" w:cs="Times New Roman"/>
          <w:sz w:val="24"/>
          <w:szCs w:val="24"/>
        </w:rPr>
        <w:t xml:space="preserve">педагог дополнительного образования </w:t>
      </w:r>
    </w:p>
    <w:p w:rsidR="00C76202" w:rsidRPr="00255379" w:rsidRDefault="00C76202" w:rsidP="00255379">
      <w:pPr>
        <w:pStyle w:val="ac"/>
        <w:jc w:val="right"/>
        <w:rPr>
          <w:rFonts w:ascii="Times New Roman" w:hAnsi="Times New Roman" w:cs="Times New Roman"/>
          <w:sz w:val="24"/>
          <w:szCs w:val="24"/>
        </w:rPr>
      </w:pPr>
      <w:r w:rsidRPr="00255379">
        <w:rPr>
          <w:rFonts w:ascii="Times New Roman" w:hAnsi="Times New Roman" w:cs="Times New Roman"/>
          <w:sz w:val="24"/>
          <w:szCs w:val="24"/>
        </w:rPr>
        <w:t>Зиньков Андрей Николаевич</w:t>
      </w: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5271B1" w:rsidRPr="00255379" w:rsidRDefault="005271B1" w:rsidP="00255379">
      <w:pPr>
        <w:pStyle w:val="ac"/>
        <w:jc w:val="right"/>
        <w:rPr>
          <w:rFonts w:ascii="Times New Roman" w:hAnsi="Times New Roman" w:cs="Times New Roman"/>
          <w:sz w:val="24"/>
          <w:szCs w:val="24"/>
        </w:rPr>
      </w:pPr>
    </w:p>
    <w:p w:rsidR="005271B1" w:rsidRDefault="005271B1" w:rsidP="00255379">
      <w:pPr>
        <w:pStyle w:val="ac"/>
        <w:jc w:val="right"/>
        <w:rPr>
          <w:rFonts w:ascii="Times New Roman" w:hAnsi="Times New Roman" w:cs="Times New Roman"/>
          <w:sz w:val="24"/>
          <w:szCs w:val="24"/>
        </w:rPr>
      </w:pPr>
    </w:p>
    <w:p w:rsidR="00CE29FE" w:rsidRDefault="00CE29FE" w:rsidP="00255379">
      <w:pPr>
        <w:pStyle w:val="ac"/>
        <w:jc w:val="right"/>
        <w:rPr>
          <w:rFonts w:ascii="Times New Roman" w:hAnsi="Times New Roman" w:cs="Times New Roman"/>
          <w:sz w:val="24"/>
          <w:szCs w:val="24"/>
        </w:rPr>
      </w:pPr>
    </w:p>
    <w:p w:rsidR="00CE29FE" w:rsidRDefault="00CE29FE" w:rsidP="00255379">
      <w:pPr>
        <w:pStyle w:val="ac"/>
        <w:jc w:val="right"/>
        <w:rPr>
          <w:rFonts w:ascii="Times New Roman" w:hAnsi="Times New Roman" w:cs="Times New Roman"/>
          <w:sz w:val="24"/>
          <w:szCs w:val="24"/>
        </w:rPr>
      </w:pPr>
    </w:p>
    <w:p w:rsidR="00CE29FE" w:rsidRDefault="00CE29FE" w:rsidP="00255379">
      <w:pPr>
        <w:pStyle w:val="ac"/>
        <w:jc w:val="right"/>
        <w:rPr>
          <w:rFonts w:ascii="Times New Roman" w:hAnsi="Times New Roman" w:cs="Times New Roman"/>
          <w:sz w:val="24"/>
          <w:szCs w:val="24"/>
        </w:rPr>
      </w:pPr>
    </w:p>
    <w:p w:rsidR="00CE29FE" w:rsidRDefault="00CE29FE" w:rsidP="00255379">
      <w:pPr>
        <w:pStyle w:val="ac"/>
        <w:jc w:val="right"/>
        <w:rPr>
          <w:rFonts w:ascii="Times New Roman" w:hAnsi="Times New Roman" w:cs="Times New Roman"/>
          <w:sz w:val="24"/>
          <w:szCs w:val="24"/>
        </w:rPr>
      </w:pPr>
    </w:p>
    <w:p w:rsidR="00CE29FE" w:rsidRPr="00255379" w:rsidRDefault="00CE29FE" w:rsidP="00255379">
      <w:pPr>
        <w:pStyle w:val="ac"/>
        <w:jc w:val="right"/>
        <w:rPr>
          <w:rFonts w:ascii="Times New Roman" w:hAnsi="Times New Roman" w:cs="Times New Roman"/>
          <w:sz w:val="24"/>
          <w:szCs w:val="24"/>
        </w:rPr>
      </w:pPr>
    </w:p>
    <w:p w:rsidR="005271B1" w:rsidRDefault="005271B1" w:rsidP="00255379">
      <w:pPr>
        <w:pStyle w:val="ac"/>
        <w:jc w:val="right"/>
        <w:rPr>
          <w:rFonts w:ascii="Times New Roman" w:hAnsi="Times New Roman" w:cs="Times New Roman"/>
          <w:sz w:val="24"/>
          <w:szCs w:val="24"/>
        </w:rPr>
      </w:pPr>
    </w:p>
    <w:p w:rsidR="00255379" w:rsidRDefault="00255379" w:rsidP="00255379">
      <w:pPr>
        <w:pStyle w:val="ac"/>
        <w:jc w:val="right"/>
        <w:rPr>
          <w:rFonts w:ascii="Times New Roman" w:hAnsi="Times New Roman" w:cs="Times New Roman"/>
          <w:sz w:val="24"/>
          <w:szCs w:val="24"/>
        </w:rPr>
      </w:pPr>
    </w:p>
    <w:p w:rsidR="00255379" w:rsidRDefault="00255379" w:rsidP="00255379">
      <w:pPr>
        <w:pStyle w:val="ac"/>
        <w:jc w:val="right"/>
        <w:rPr>
          <w:rFonts w:ascii="Times New Roman" w:hAnsi="Times New Roman" w:cs="Times New Roman"/>
          <w:sz w:val="24"/>
          <w:szCs w:val="24"/>
        </w:rPr>
      </w:pPr>
    </w:p>
    <w:p w:rsidR="00255379" w:rsidRPr="00255379" w:rsidRDefault="00255379" w:rsidP="00255379">
      <w:pPr>
        <w:pStyle w:val="ac"/>
        <w:jc w:val="right"/>
        <w:rPr>
          <w:rFonts w:ascii="Times New Roman" w:hAnsi="Times New Roman" w:cs="Times New Roman"/>
          <w:sz w:val="24"/>
          <w:szCs w:val="24"/>
        </w:rPr>
      </w:pPr>
    </w:p>
    <w:p w:rsidR="005271B1" w:rsidRDefault="005271B1" w:rsidP="00255379">
      <w:pPr>
        <w:pStyle w:val="ac"/>
        <w:jc w:val="right"/>
        <w:rPr>
          <w:rFonts w:ascii="Times New Roman" w:hAnsi="Times New Roman" w:cs="Times New Roman"/>
          <w:sz w:val="24"/>
          <w:szCs w:val="24"/>
        </w:rPr>
      </w:pPr>
    </w:p>
    <w:p w:rsidR="006E6CAD" w:rsidRDefault="006E6CAD" w:rsidP="00255379">
      <w:pPr>
        <w:pStyle w:val="ac"/>
        <w:jc w:val="right"/>
        <w:rPr>
          <w:rFonts w:ascii="Times New Roman" w:hAnsi="Times New Roman" w:cs="Times New Roman"/>
          <w:sz w:val="24"/>
          <w:szCs w:val="24"/>
        </w:rPr>
      </w:pPr>
    </w:p>
    <w:p w:rsidR="006E6CAD" w:rsidRDefault="006E6CAD" w:rsidP="00255379">
      <w:pPr>
        <w:pStyle w:val="ac"/>
        <w:jc w:val="right"/>
        <w:rPr>
          <w:rFonts w:ascii="Times New Roman" w:hAnsi="Times New Roman" w:cs="Times New Roman"/>
          <w:sz w:val="24"/>
          <w:szCs w:val="24"/>
        </w:rPr>
      </w:pPr>
    </w:p>
    <w:p w:rsidR="00E6328D" w:rsidRDefault="00E6328D" w:rsidP="00255379">
      <w:pPr>
        <w:pStyle w:val="ac"/>
        <w:jc w:val="right"/>
        <w:rPr>
          <w:rFonts w:ascii="Times New Roman" w:hAnsi="Times New Roman" w:cs="Times New Roman"/>
          <w:sz w:val="24"/>
          <w:szCs w:val="24"/>
        </w:rPr>
      </w:pPr>
    </w:p>
    <w:p w:rsidR="00E6328D" w:rsidRDefault="00E6328D" w:rsidP="00255379">
      <w:pPr>
        <w:pStyle w:val="ac"/>
        <w:jc w:val="right"/>
        <w:rPr>
          <w:rFonts w:ascii="Times New Roman" w:hAnsi="Times New Roman" w:cs="Times New Roman"/>
          <w:sz w:val="24"/>
          <w:szCs w:val="24"/>
        </w:rPr>
      </w:pPr>
    </w:p>
    <w:p w:rsidR="00E6328D" w:rsidRDefault="00E6328D" w:rsidP="00255379">
      <w:pPr>
        <w:pStyle w:val="ac"/>
        <w:jc w:val="right"/>
        <w:rPr>
          <w:rFonts w:ascii="Times New Roman" w:hAnsi="Times New Roman" w:cs="Times New Roman"/>
          <w:sz w:val="24"/>
          <w:szCs w:val="24"/>
        </w:rPr>
      </w:pPr>
    </w:p>
    <w:p w:rsidR="006E6CAD" w:rsidRDefault="006E6CAD" w:rsidP="00255379">
      <w:pPr>
        <w:pStyle w:val="ac"/>
        <w:jc w:val="right"/>
        <w:rPr>
          <w:rFonts w:ascii="Times New Roman" w:hAnsi="Times New Roman" w:cs="Times New Roman"/>
          <w:sz w:val="24"/>
          <w:szCs w:val="24"/>
        </w:rPr>
      </w:pPr>
    </w:p>
    <w:p w:rsidR="006E6CAD" w:rsidRDefault="006E6CAD" w:rsidP="00255379">
      <w:pPr>
        <w:pStyle w:val="ac"/>
        <w:jc w:val="right"/>
        <w:rPr>
          <w:rFonts w:ascii="Times New Roman" w:hAnsi="Times New Roman" w:cs="Times New Roman"/>
          <w:sz w:val="24"/>
          <w:szCs w:val="24"/>
        </w:rPr>
      </w:pPr>
    </w:p>
    <w:p w:rsidR="006E6CAD" w:rsidRPr="00255379" w:rsidRDefault="006E6CAD" w:rsidP="00255379">
      <w:pPr>
        <w:pStyle w:val="ac"/>
        <w:jc w:val="right"/>
        <w:rPr>
          <w:rFonts w:ascii="Times New Roman" w:hAnsi="Times New Roman" w:cs="Times New Roman"/>
          <w:sz w:val="24"/>
          <w:szCs w:val="24"/>
        </w:rPr>
      </w:pPr>
    </w:p>
    <w:p w:rsidR="005271B1" w:rsidRPr="00255379" w:rsidRDefault="005271B1" w:rsidP="00255379">
      <w:pPr>
        <w:pStyle w:val="ac"/>
        <w:rPr>
          <w:rFonts w:ascii="Times New Roman" w:hAnsi="Times New Roman" w:cs="Times New Roman"/>
          <w:sz w:val="24"/>
          <w:szCs w:val="24"/>
        </w:rPr>
      </w:pPr>
    </w:p>
    <w:p w:rsidR="00C76202" w:rsidRPr="00255379" w:rsidRDefault="00C76202" w:rsidP="00255379">
      <w:pPr>
        <w:pStyle w:val="ac"/>
        <w:rPr>
          <w:rFonts w:ascii="Times New Roman" w:hAnsi="Times New Roman" w:cs="Times New Roman"/>
          <w:sz w:val="24"/>
          <w:szCs w:val="24"/>
        </w:rPr>
      </w:pPr>
      <w:r w:rsidRPr="00255379">
        <w:rPr>
          <w:rFonts w:ascii="Times New Roman" w:hAnsi="Times New Roman" w:cs="Times New Roman"/>
          <w:sz w:val="24"/>
          <w:szCs w:val="24"/>
        </w:rPr>
        <w:t xml:space="preserve">                                                   Базарные Матаки 2016г</w:t>
      </w:r>
    </w:p>
    <w:p w:rsidR="005271B1" w:rsidRPr="00E6328D" w:rsidRDefault="005271B1" w:rsidP="00E6328D">
      <w:pPr>
        <w:pStyle w:val="ac"/>
        <w:jc w:val="right"/>
        <w:rPr>
          <w:rFonts w:ascii="Times New Roman" w:hAnsi="Times New Roman" w:cs="Times New Roman"/>
          <w:sz w:val="24"/>
          <w:szCs w:val="24"/>
        </w:rPr>
      </w:pPr>
    </w:p>
    <w:p w:rsidR="00E6328D" w:rsidRPr="00A424F5" w:rsidRDefault="00E6328D" w:rsidP="00E6328D">
      <w:pPr>
        <w:shd w:val="clear" w:color="auto" w:fill="FFFFFF"/>
        <w:spacing w:after="0" w:line="240" w:lineRule="auto"/>
        <w:jc w:val="center"/>
        <w:textAlignment w:val="baseline"/>
        <w:rPr>
          <w:rFonts w:ascii="Times New Roman" w:hAnsi="Times New Roman" w:cs="Times New Roman"/>
          <w:b/>
          <w:sz w:val="24"/>
          <w:szCs w:val="24"/>
        </w:rPr>
      </w:pPr>
      <w:r w:rsidRPr="00A424F5">
        <w:rPr>
          <w:rFonts w:ascii="Times New Roman" w:hAnsi="Times New Roman" w:cs="Times New Roman"/>
          <w:b/>
          <w:sz w:val="24"/>
          <w:szCs w:val="24"/>
        </w:rPr>
        <w:t>Информационная карта образовательной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3548"/>
        <w:gridCol w:w="5936"/>
      </w:tblGrid>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1.</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Образовательная организация</w:t>
            </w:r>
          </w:p>
        </w:tc>
        <w:tc>
          <w:tcPr>
            <w:tcW w:w="5936"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xml:space="preserve">"Дом детского творчества" </w:t>
            </w:r>
            <w:proofErr w:type="spellStart"/>
            <w:r w:rsidRPr="00A424F5">
              <w:rPr>
                <w:rFonts w:ascii="Times New Roman" w:hAnsi="Times New Roman" w:cs="Times New Roman"/>
                <w:sz w:val="24"/>
                <w:szCs w:val="24"/>
              </w:rPr>
              <w:t>Алькеевского</w:t>
            </w:r>
            <w:proofErr w:type="spellEnd"/>
            <w:r w:rsidRPr="00A424F5">
              <w:rPr>
                <w:rFonts w:ascii="Times New Roman" w:hAnsi="Times New Roman" w:cs="Times New Roman"/>
                <w:sz w:val="24"/>
                <w:szCs w:val="24"/>
              </w:rPr>
              <w:t xml:space="preserve"> муниципального района РТ</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2.</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Полное название программы</w:t>
            </w:r>
          </w:p>
        </w:tc>
        <w:tc>
          <w:tcPr>
            <w:tcW w:w="5936"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xml:space="preserve">Дополнительная общеобразовательная </w:t>
            </w:r>
            <w:proofErr w:type="spellStart"/>
            <w:r w:rsidRPr="00A424F5">
              <w:rPr>
                <w:rFonts w:ascii="Times New Roman" w:hAnsi="Times New Roman" w:cs="Times New Roman"/>
                <w:sz w:val="24"/>
                <w:szCs w:val="24"/>
              </w:rPr>
              <w:t>общеразвивающая</w:t>
            </w:r>
            <w:proofErr w:type="spellEnd"/>
            <w:r w:rsidRPr="00A424F5">
              <w:rPr>
                <w:rFonts w:ascii="Times New Roman" w:hAnsi="Times New Roman" w:cs="Times New Roman"/>
                <w:sz w:val="24"/>
                <w:szCs w:val="24"/>
              </w:rPr>
              <w:t xml:space="preserve"> программа "</w:t>
            </w:r>
            <w:proofErr w:type="spellStart"/>
            <w:r w:rsidR="00A424F5" w:rsidRPr="00A424F5">
              <w:rPr>
                <w:rFonts w:ascii="Times New Roman" w:hAnsi="Times New Roman" w:cs="Times New Roman"/>
                <w:b/>
                <w:sz w:val="24"/>
                <w:szCs w:val="24"/>
              </w:rPr>
              <w:t>Киокусинкай</w:t>
            </w:r>
            <w:proofErr w:type="spellEnd"/>
            <w:r w:rsidR="00A424F5" w:rsidRPr="00A424F5">
              <w:rPr>
                <w:rFonts w:ascii="Times New Roman" w:hAnsi="Times New Roman" w:cs="Times New Roman"/>
                <w:b/>
                <w:sz w:val="24"/>
                <w:szCs w:val="24"/>
              </w:rPr>
              <w:t xml:space="preserve"> каратэ</w:t>
            </w:r>
            <w:r w:rsidRPr="00A424F5">
              <w:rPr>
                <w:rFonts w:ascii="Times New Roman" w:hAnsi="Times New Roman" w:cs="Times New Roman"/>
                <w:b/>
                <w:sz w:val="24"/>
                <w:szCs w:val="24"/>
              </w:rPr>
              <w:t>"</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3.</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Направленность программы</w:t>
            </w:r>
          </w:p>
        </w:tc>
        <w:tc>
          <w:tcPr>
            <w:tcW w:w="5936" w:type="dxa"/>
          </w:tcPr>
          <w:p w:rsidR="00E6328D" w:rsidRPr="00A424F5" w:rsidRDefault="00BA26DC" w:rsidP="00A424F5">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Физкультурно-спортивная</w:t>
            </w:r>
          </w:p>
        </w:tc>
      </w:tr>
      <w:tr w:rsidR="00E6328D" w:rsidRPr="00A424F5" w:rsidTr="00A424F5">
        <w:trPr>
          <w:trHeight w:val="213"/>
        </w:trPr>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4.</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Сведения о разработчиках</w:t>
            </w:r>
          </w:p>
        </w:tc>
        <w:tc>
          <w:tcPr>
            <w:tcW w:w="5936" w:type="dxa"/>
          </w:tcPr>
          <w:p w:rsidR="00E6328D" w:rsidRPr="00A424F5" w:rsidRDefault="00E6328D" w:rsidP="00A424F5">
            <w:pPr>
              <w:spacing w:after="0" w:line="240" w:lineRule="auto"/>
              <w:rPr>
                <w:rFonts w:ascii="Times New Roman" w:hAnsi="Times New Roman" w:cs="Times New Roman"/>
                <w:sz w:val="24"/>
                <w:szCs w:val="24"/>
              </w:rPr>
            </w:pP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sz w:val="24"/>
                <w:szCs w:val="24"/>
              </w:rPr>
            </w:pPr>
            <w:r w:rsidRPr="00A424F5">
              <w:rPr>
                <w:rFonts w:ascii="Times New Roman" w:hAnsi="Times New Roman" w:cs="Times New Roman"/>
                <w:sz w:val="24"/>
                <w:szCs w:val="24"/>
              </w:rPr>
              <w:t>4.1.</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ФИО, должность</w:t>
            </w:r>
          </w:p>
        </w:tc>
        <w:tc>
          <w:tcPr>
            <w:tcW w:w="5936"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З</w:t>
            </w:r>
            <w:r w:rsidR="00A424F5" w:rsidRPr="00A424F5">
              <w:rPr>
                <w:rFonts w:ascii="Times New Roman" w:hAnsi="Times New Roman" w:cs="Times New Roman"/>
                <w:sz w:val="24"/>
                <w:szCs w:val="24"/>
              </w:rPr>
              <w:t>иньков А.Н.</w:t>
            </w:r>
            <w:r w:rsidRPr="00A424F5">
              <w:rPr>
                <w:rFonts w:ascii="Times New Roman" w:hAnsi="Times New Roman" w:cs="Times New Roman"/>
                <w:sz w:val="24"/>
                <w:szCs w:val="24"/>
              </w:rPr>
              <w:t xml:space="preserve">, педагог дополнительного образования </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5.</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Сведения о программе:</w:t>
            </w:r>
          </w:p>
        </w:tc>
        <w:tc>
          <w:tcPr>
            <w:tcW w:w="5936" w:type="dxa"/>
          </w:tcPr>
          <w:p w:rsidR="00E6328D" w:rsidRPr="00A424F5" w:rsidRDefault="00E6328D" w:rsidP="00A424F5">
            <w:pPr>
              <w:spacing w:after="0" w:line="240" w:lineRule="auto"/>
              <w:rPr>
                <w:rFonts w:ascii="Times New Roman" w:hAnsi="Times New Roman" w:cs="Times New Roman"/>
                <w:sz w:val="24"/>
                <w:szCs w:val="24"/>
              </w:rPr>
            </w:pP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sz w:val="24"/>
                <w:szCs w:val="24"/>
              </w:rPr>
            </w:pPr>
            <w:r w:rsidRPr="00A424F5">
              <w:rPr>
                <w:rFonts w:ascii="Times New Roman" w:hAnsi="Times New Roman" w:cs="Times New Roman"/>
                <w:sz w:val="24"/>
                <w:szCs w:val="24"/>
              </w:rPr>
              <w:t>5.1.</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Срок реализации</w:t>
            </w:r>
          </w:p>
        </w:tc>
        <w:tc>
          <w:tcPr>
            <w:tcW w:w="5936" w:type="dxa"/>
          </w:tcPr>
          <w:p w:rsidR="00E6328D" w:rsidRPr="00A424F5" w:rsidRDefault="00A424F5"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3</w:t>
            </w:r>
            <w:r w:rsidR="00E6328D" w:rsidRPr="00A424F5">
              <w:rPr>
                <w:rFonts w:ascii="Times New Roman" w:hAnsi="Times New Roman" w:cs="Times New Roman"/>
                <w:sz w:val="24"/>
                <w:szCs w:val="24"/>
              </w:rPr>
              <w:t xml:space="preserve"> год обучения</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sz w:val="24"/>
                <w:szCs w:val="24"/>
              </w:rPr>
            </w:pPr>
            <w:r w:rsidRPr="00A424F5">
              <w:rPr>
                <w:rFonts w:ascii="Times New Roman" w:hAnsi="Times New Roman" w:cs="Times New Roman"/>
                <w:sz w:val="24"/>
                <w:szCs w:val="24"/>
              </w:rPr>
              <w:t>5.2.</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xml:space="preserve">Возраст </w:t>
            </w:r>
            <w:proofErr w:type="gramStart"/>
            <w:r w:rsidRPr="00A424F5">
              <w:rPr>
                <w:rFonts w:ascii="Times New Roman" w:hAnsi="Times New Roman" w:cs="Times New Roman"/>
                <w:sz w:val="24"/>
                <w:szCs w:val="24"/>
              </w:rPr>
              <w:t>обучающихся</w:t>
            </w:r>
            <w:proofErr w:type="gramEnd"/>
          </w:p>
        </w:tc>
        <w:tc>
          <w:tcPr>
            <w:tcW w:w="5936" w:type="dxa"/>
          </w:tcPr>
          <w:p w:rsidR="00E6328D" w:rsidRPr="00A424F5" w:rsidRDefault="00A424F5"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7-14</w:t>
            </w:r>
            <w:r w:rsidR="00E6328D" w:rsidRPr="00A424F5">
              <w:rPr>
                <w:rFonts w:ascii="Times New Roman" w:hAnsi="Times New Roman" w:cs="Times New Roman"/>
                <w:sz w:val="24"/>
                <w:szCs w:val="24"/>
              </w:rPr>
              <w:t xml:space="preserve"> лет</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sz w:val="24"/>
                <w:szCs w:val="24"/>
              </w:rPr>
            </w:pPr>
            <w:r w:rsidRPr="00A424F5">
              <w:rPr>
                <w:rFonts w:ascii="Times New Roman" w:hAnsi="Times New Roman" w:cs="Times New Roman"/>
                <w:sz w:val="24"/>
                <w:szCs w:val="24"/>
              </w:rPr>
              <w:t>5.3.</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Характеристика программы:</w:t>
            </w:r>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тип программы</w:t>
            </w:r>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вид программы</w:t>
            </w:r>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 принцип проектирования программы</w:t>
            </w:r>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-форма организации содержания и учебного процесса</w:t>
            </w:r>
          </w:p>
        </w:tc>
        <w:tc>
          <w:tcPr>
            <w:tcW w:w="5936" w:type="dxa"/>
          </w:tcPr>
          <w:p w:rsidR="00E6328D" w:rsidRPr="00A424F5" w:rsidRDefault="00E6328D" w:rsidP="00A424F5">
            <w:pPr>
              <w:spacing w:after="0" w:line="240" w:lineRule="auto"/>
              <w:rPr>
                <w:rFonts w:ascii="Times New Roman" w:hAnsi="Times New Roman" w:cs="Times New Roman"/>
                <w:sz w:val="24"/>
                <w:szCs w:val="24"/>
              </w:rPr>
            </w:pPr>
          </w:p>
          <w:p w:rsidR="00E6328D" w:rsidRPr="00A424F5" w:rsidRDefault="00E6328D" w:rsidP="00A424F5">
            <w:pPr>
              <w:spacing w:after="0" w:line="240" w:lineRule="auto"/>
              <w:rPr>
                <w:rFonts w:ascii="Times New Roman" w:hAnsi="Times New Roman" w:cs="Times New Roman"/>
                <w:sz w:val="24"/>
                <w:szCs w:val="24"/>
              </w:rPr>
            </w:pPr>
            <w:proofErr w:type="spellStart"/>
            <w:r w:rsidRPr="00A424F5">
              <w:rPr>
                <w:rFonts w:ascii="Times New Roman" w:hAnsi="Times New Roman" w:cs="Times New Roman"/>
                <w:sz w:val="24"/>
                <w:szCs w:val="24"/>
              </w:rPr>
              <w:t>модефицированная</w:t>
            </w:r>
            <w:proofErr w:type="spellEnd"/>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дополнительная общеобразовательная программа</w:t>
            </w:r>
          </w:p>
          <w:p w:rsidR="00E6328D" w:rsidRPr="00A424F5" w:rsidRDefault="00E6328D" w:rsidP="00A424F5">
            <w:pPr>
              <w:spacing w:after="0" w:line="240" w:lineRule="auto"/>
              <w:rPr>
                <w:rFonts w:ascii="Times New Roman" w:hAnsi="Times New Roman" w:cs="Times New Roman"/>
                <w:sz w:val="24"/>
                <w:szCs w:val="24"/>
              </w:rPr>
            </w:pPr>
            <w:proofErr w:type="spellStart"/>
            <w:r w:rsidRPr="00A424F5">
              <w:rPr>
                <w:rFonts w:ascii="Times New Roman" w:hAnsi="Times New Roman" w:cs="Times New Roman"/>
                <w:sz w:val="24"/>
                <w:szCs w:val="24"/>
              </w:rPr>
              <w:t>общеразвивающая</w:t>
            </w:r>
            <w:proofErr w:type="spellEnd"/>
          </w:p>
          <w:p w:rsidR="00E6328D" w:rsidRPr="00A424F5" w:rsidRDefault="00E6328D" w:rsidP="00A424F5">
            <w:pPr>
              <w:spacing w:after="0" w:line="240" w:lineRule="auto"/>
              <w:rPr>
                <w:rFonts w:ascii="Times New Roman" w:hAnsi="Times New Roman" w:cs="Times New Roman"/>
                <w:sz w:val="24"/>
                <w:szCs w:val="24"/>
              </w:rPr>
            </w:pPr>
          </w:p>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групповая</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sz w:val="24"/>
                <w:szCs w:val="24"/>
              </w:rPr>
            </w:pPr>
            <w:r w:rsidRPr="00A424F5">
              <w:rPr>
                <w:rFonts w:ascii="Times New Roman" w:hAnsi="Times New Roman" w:cs="Times New Roman"/>
                <w:sz w:val="24"/>
                <w:szCs w:val="24"/>
              </w:rPr>
              <w:t>5.4.</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Цель программы</w:t>
            </w:r>
          </w:p>
        </w:tc>
        <w:tc>
          <w:tcPr>
            <w:tcW w:w="5936" w:type="dxa"/>
          </w:tcPr>
          <w:p w:rsidR="00E6328D" w:rsidRPr="00A424F5" w:rsidRDefault="00A424F5" w:rsidP="00A424F5">
            <w:pPr>
              <w:pStyle w:val="a4"/>
              <w:widowControl w:val="0"/>
              <w:spacing w:after="0" w:line="240" w:lineRule="auto"/>
              <w:ind w:left="0" w:firstLine="142"/>
              <w:jc w:val="both"/>
              <w:rPr>
                <w:rFonts w:ascii="Times New Roman" w:hAnsi="Times New Roman" w:cs="Times New Roman"/>
                <w:sz w:val="24"/>
                <w:szCs w:val="24"/>
              </w:rPr>
            </w:pPr>
            <w:r w:rsidRPr="00A424F5">
              <w:rPr>
                <w:rFonts w:ascii="Times New Roman" w:hAnsi="Times New Roman" w:cs="Times New Roman"/>
                <w:sz w:val="24"/>
                <w:szCs w:val="24"/>
              </w:rPr>
              <w:t xml:space="preserve">Создание условий для оптимизации физического развития человека, всестороннего совершенствования общих физических качеств в единстве с воспитанием личности занимающихся средствами </w:t>
            </w:r>
            <w:proofErr w:type="spellStart"/>
            <w:r w:rsidRPr="00A424F5">
              <w:rPr>
                <w:rFonts w:ascii="Times New Roman" w:hAnsi="Times New Roman" w:cs="Times New Roman"/>
                <w:sz w:val="24"/>
                <w:szCs w:val="24"/>
              </w:rPr>
              <w:t>киокусинкай</w:t>
            </w:r>
            <w:proofErr w:type="spellEnd"/>
            <w:r w:rsidRPr="00A424F5">
              <w:rPr>
                <w:rFonts w:ascii="Times New Roman" w:hAnsi="Times New Roman" w:cs="Times New Roman"/>
                <w:sz w:val="24"/>
                <w:szCs w:val="24"/>
              </w:rPr>
              <w:t>.</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6.</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Формы и методы образовательной деятельности</w:t>
            </w:r>
          </w:p>
        </w:tc>
        <w:tc>
          <w:tcPr>
            <w:tcW w:w="5936" w:type="dxa"/>
          </w:tcPr>
          <w:p w:rsidR="00E6328D" w:rsidRPr="00A424F5" w:rsidRDefault="00E6328D" w:rsidP="00A424F5">
            <w:pPr>
              <w:spacing w:after="0" w:line="240" w:lineRule="auto"/>
              <w:ind w:left="33"/>
              <w:rPr>
                <w:rFonts w:ascii="Times New Roman" w:hAnsi="Times New Roman" w:cs="Times New Roman"/>
                <w:b/>
                <w:sz w:val="24"/>
                <w:szCs w:val="24"/>
              </w:rPr>
            </w:pPr>
            <w:proofErr w:type="gramStart"/>
            <w:r w:rsidRPr="00A424F5">
              <w:rPr>
                <w:rFonts w:ascii="Times New Roman" w:hAnsi="Times New Roman" w:cs="Times New Roman"/>
                <w:sz w:val="24"/>
                <w:szCs w:val="24"/>
              </w:rPr>
              <w:t>Формы: учебное, практическое занятие, занятие презентаций, самостоятельная работа, творческая работа, выставка, открытое занятие.</w:t>
            </w:r>
            <w:proofErr w:type="gramEnd"/>
            <w:r w:rsidRPr="00A424F5">
              <w:rPr>
                <w:rFonts w:ascii="Times New Roman" w:hAnsi="Times New Roman" w:cs="Times New Roman"/>
                <w:sz w:val="24"/>
                <w:szCs w:val="24"/>
              </w:rPr>
              <w:t xml:space="preserve"> </w:t>
            </w:r>
            <w:proofErr w:type="gramStart"/>
            <w:r w:rsidRPr="00A424F5">
              <w:rPr>
                <w:rFonts w:ascii="Times New Roman" w:hAnsi="Times New Roman" w:cs="Times New Roman"/>
                <w:sz w:val="24"/>
                <w:szCs w:val="24"/>
              </w:rPr>
              <w:t>Методы: словесные, практические, наглядные, контроль и самоконтроль, стимулирования и мотивации, инструктивно-репродуктивный, наблюдения</w:t>
            </w:r>
            <w:proofErr w:type="gramEnd"/>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7.</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Формы мониторинга результативности</w:t>
            </w:r>
          </w:p>
        </w:tc>
        <w:tc>
          <w:tcPr>
            <w:tcW w:w="5936" w:type="dxa"/>
          </w:tcPr>
          <w:p w:rsidR="00E6328D" w:rsidRPr="00A424F5" w:rsidRDefault="00E6328D" w:rsidP="00A424F5">
            <w:pPr>
              <w:spacing w:after="0" w:line="240" w:lineRule="auto"/>
              <w:ind w:left="33"/>
              <w:rPr>
                <w:rFonts w:ascii="Times New Roman" w:hAnsi="Times New Roman" w:cs="Times New Roman"/>
                <w:b/>
                <w:sz w:val="24"/>
                <w:szCs w:val="24"/>
              </w:rPr>
            </w:pPr>
            <w:r w:rsidRPr="00A424F5">
              <w:rPr>
                <w:rFonts w:ascii="Times New Roman" w:hAnsi="Times New Roman" w:cs="Times New Roman"/>
                <w:sz w:val="24"/>
                <w:szCs w:val="24"/>
              </w:rPr>
              <w:t>Тестирование,  устный зачет</w:t>
            </w:r>
            <w:r w:rsidR="00A424F5" w:rsidRPr="00A424F5">
              <w:rPr>
                <w:rFonts w:ascii="Times New Roman" w:hAnsi="Times New Roman" w:cs="Times New Roman"/>
                <w:sz w:val="24"/>
                <w:szCs w:val="24"/>
              </w:rPr>
              <w:t>, сдача нормативов</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8.</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Результативность реализации программы</w:t>
            </w:r>
          </w:p>
        </w:tc>
        <w:tc>
          <w:tcPr>
            <w:tcW w:w="5936" w:type="dxa"/>
          </w:tcPr>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По окончании курса обучения, программа должна быть усвоена: </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-эффективный уровень- </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 оптимальный уровень- </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Сохранность контингента-100%</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 Участие в конкурсах, фестивалях-</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Наличие призеров и победителей в конкурсах: </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республиканский уровень-</w:t>
            </w:r>
          </w:p>
          <w:p w:rsidR="00E6328D" w:rsidRPr="00A424F5" w:rsidRDefault="00E6328D" w:rsidP="00A424F5">
            <w:pPr>
              <w:spacing w:after="0" w:line="240" w:lineRule="auto"/>
              <w:ind w:left="33"/>
              <w:rPr>
                <w:rFonts w:ascii="Times New Roman" w:hAnsi="Times New Roman" w:cs="Times New Roman"/>
                <w:sz w:val="24"/>
                <w:szCs w:val="24"/>
              </w:rPr>
            </w:pPr>
            <w:r w:rsidRPr="00A424F5">
              <w:rPr>
                <w:rFonts w:ascii="Times New Roman" w:hAnsi="Times New Roman" w:cs="Times New Roman"/>
                <w:sz w:val="24"/>
                <w:szCs w:val="24"/>
              </w:rPr>
              <w:t xml:space="preserve">- муниципальный уровень- </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9.</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Дата утверждения и последней корректировки программы</w:t>
            </w:r>
          </w:p>
        </w:tc>
        <w:tc>
          <w:tcPr>
            <w:tcW w:w="5936" w:type="dxa"/>
          </w:tcPr>
          <w:p w:rsidR="00E6328D" w:rsidRPr="00A424F5" w:rsidRDefault="00E6328D" w:rsidP="00A424F5">
            <w:pPr>
              <w:spacing w:after="0" w:line="240" w:lineRule="auto"/>
              <w:rPr>
                <w:rFonts w:ascii="Times New Roman" w:hAnsi="Times New Roman" w:cs="Times New Roman"/>
                <w:b/>
                <w:sz w:val="24"/>
                <w:szCs w:val="24"/>
              </w:rPr>
            </w:pPr>
            <w:r w:rsidRPr="00A424F5">
              <w:rPr>
                <w:rFonts w:ascii="Times New Roman" w:hAnsi="Times New Roman" w:cs="Times New Roman"/>
                <w:b/>
                <w:sz w:val="24"/>
                <w:szCs w:val="24"/>
              </w:rPr>
              <w:t>31.08.2020</w:t>
            </w:r>
          </w:p>
        </w:tc>
      </w:tr>
      <w:tr w:rsidR="00E6328D" w:rsidRPr="00A424F5" w:rsidTr="00A424F5">
        <w:tc>
          <w:tcPr>
            <w:tcW w:w="830" w:type="dxa"/>
          </w:tcPr>
          <w:p w:rsidR="00E6328D" w:rsidRPr="00A424F5" w:rsidRDefault="00E6328D" w:rsidP="00A424F5">
            <w:pPr>
              <w:spacing w:after="0" w:line="240" w:lineRule="auto"/>
              <w:jc w:val="center"/>
              <w:rPr>
                <w:rFonts w:ascii="Times New Roman" w:hAnsi="Times New Roman" w:cs="Times New Roman"/>
                <w:b/>
                <w:sz w:val="24"/>
                <w:szCs w:val="24"/>
              </w:rPr>
            </w:pPr>
            <w:r w:rsidRPr="00A424F5">
              <w:rPr>
                <w:rFonts w:ascii="Times New Roman" w:hAnsi="Times New Roman" w:cs="Times New Roman"/>
                <w:b/>
                <w:sz w:val="24"/>
                <w:szCs w:val="24"/>
              </w:rPr>
              <w:t>10.</w:t>
            </w:r>
          </w:p>
        </w:tc>
        <w:tc>
          <w:tcPr>
            <w:tcW w:w="3548" w:type="dxa"/>
          </w:tcPr>
          <w:p w:rsidR="00E6328D" w:rsidRPr="00A424F5" w:rsidRDefault="00E6328D" w:rsidP="00A424F5">
            <w:pPr>
              <w:spacing w:after="0" w:line="240" w:lineRule="auto"/>
              <w:rPr>
                <w:rFonts w:ascii="Times New Roman" w:hAnsi="Times New Roman" w:cs="Times New Roman"/>
                <w:sz w:val="24"/>
                <w:szCs w:val="24"/>
              </w:rPr>
            </w:pPr>
            <w:r w:rsidRPr="00A424F5">
              <w:rPr>
                <w:rFonts w:ascii="Times New Roman" w:hAnsi="Times New Roman" w:cs="Times New Roman"/>
                <w:sz w:val="24"/>
                <w:szCs w:val="24"/>
              </w:rPr>
              <w:t>Рецензенты</w:t>
            </w:r>
          </w:p>
        </w:tc>
        <w:tc>
          <w:tcPr>
            <w:tcW w:w="5936" w:type="dxa"/>
          </w:tcPr>
          <w:p w:rsidR="00E6328D" w:rsidRPr="00A424F5" w:rsidRDefault="00E6328D" w:rsidP="00A424F5">
            <w:pPr>
              <w:spacing w:after="0" w:line="240" w:lineRule="auto"/>
              <w:rPr>
                <w:rFonts w:ascii="Times New Roman" w:hAnsi="Times New Roman" w:cs="Times New Roman"/>
                <w:b/>
                <w:sz w:val="24"/>
                <w:szCs w:val="24"/>
              </w:rPr>
            </w:pPr>
          </w:p>
        </w:tc>
      </w:tr>
    </w:tbl>
    <w:p w:rsidR="00E6328D" w:rsidRPr="00A424F5" w:rsidRDefault="00E6328D" w:rsidP="00E6328D">
      <w:pPr>
        <w:spacing w:after="0" w:line="240" w:lineRule="auto"/>
        <w:jc w:val="center"/>
        <w:rPr>
          <w:rStyle w:val="115pt"/>
          <w:rFonts w:ascii="Times New Roman" w:hAnsi="Times New Roman" w:cs="Times New Roman"/>
          <w:b/>
          <w:sz w:val="24"/>
          <w:szCs w:val="24"/>
        </w:rPr>
      </w:pPr>
    </w:p>
    <w:p w:rsidR="00E6328D" w:rsidRPr="00A424F5" w:rsidRDefault="00E6328D" w:rsidP="00E6328D">
      <w:pPr>
        <w:spacing w:after="0" w:line="240" w:lineRule="auto"/>
        <w:jc w:val="center"/>
        <w:rPr>
          <w:rStyle w:val="115pt"/>
          <w:rFonts w:ascii="Times New Roman" w:hAnsi="Times New Roman" w:cs="Times New Roman"/>
          <w:b/>
          <w:sz w:val="24"/>
          <w:szCs w:val="24"/>
        </w:rPr>
      </w:pPr>
    </w:p>
    <w:p w:rsidR="00E6328D" w:rsidRPr="00A424F5" w:rsidRDefault="00E6328D"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A424F5" w:rsidRDefault="00A424F5" w:rsidP="00E6328D">
      <w:pPr>
        <w:spacing w:after="0" w:line="240" w:lineRule="auto"/>
        <w:jc w:val="center"/>
        <w:rPr>
          <w:rStyle w:val="115pt"/>
          <w:rFonts w:ascii="Times New Roman" w:hAnsi="Times New Roman" w:cs="Times New Roman"/>
          <w:b/>
          <w:sz w:val="24"/>
          <w:szCs w:val="24"/>
        </w:rPr>
      </w:pPr>
    </w:p>
    <w:p w:rsidR="00E6328D" w:rsidRDefault="00E6328D" w:rsidP="00E6328D">
      <w:pPr>
        <w:spacing w:after="0" w:line="240" w:lineRule="auto"/>
        <w:jc w:val="center"/>
        <w:rPr>
          <w:rStyle w:val="115pt"/>
          <w:rFonts w:ascii="Times New Roman" w:hAnsi="Times New Roman" w:cs="Times New Roman"/>
          <w:b/>
          <w:sz w:val="24"/>
          <w:szCs w:val="24"/>
        </w:rPr>
      </w:pPr>
    </w:p>
    <w:p w:rsidR="00E6328D" w:rsidRDefault="00E6328D" w:rsidP="00E6328D">
      <w:pPr>
        <w:spacing w:after="0" w:line="240" w:lineRule="auto"/>
        <w:jc w:val="center"/>
        <w:rPr>
          <w:rStyle w:val="115pt"/>
          <w:rFonts w:ascii="Times New Roman" w:hAnsi="Times New Roman" w:cs="Times New Roman"/>
          <w:b/>
          <w:sz w:val="24"/>
          <w:szCs w:val="24"/>
        </w:rPr>
      </w:pPr>
    </w:p>
    <w:p w:rsidR="00E6328D" w:rsidRDefault="00E6328D" w:rsidP="00E6328D">
      <w:pPr>
        <w:spacing w:after="0" w:line="240" w:lineRule="auto"/>
        <w:jc w:val="center"/>
        <w:rPr>
          <w:rStyle w:val="115pt"/>
          <w:rFonts w:ascii="Times New Roman" w:hAnsi="Times New Roman" w:cs="Times New Roman"/>
          <w:b/>
          <w:sz w:val="24"/>
          <w:szCs w:val="24"/>
        </w:rPr>
      </w:pPr>
    </w:p>
    <w:p w:rsidR="00E6328D" w:rsidRDefault="00E6328D" w:rsidP="00E6328D">
      <w:pPr>
        <w:spacing w:after="0" w:line="240" w:lineRule="auto"/>
        <w:jc w:val="center"/>
        <w:rPr>
          <w:rStyle w:val="115pt"/>
          <w:rFonts w:ascii="Times New Roman" w:hAnsi="Times New Roman" w:cs="Times New Roman"/>
          <w:b/>
          <w:sz w:val="24"/>
          <w:szCs w:val="24"/>
        </w:rPr>
      </w:pPr>
    </w:p>
    <w:p w:rsidR="005B0D9C" w:rsidRPr="00E6328D" w:rsidRDefault="00F83B2A" w:rsidP="00E6328D">
      <w:pPr>
        <w:spacing w:after="0" w:line="240" w:lineRule="auto"/>
        <w:jc w:val="center"/>
        <w:rPr>
          <w:rStyle w:val="115pt"/>
          <w:rFonts w:ascii="Times New Roman" w:hAnsi="Times New Roman" w:cs="Times New Roman"/>
          <w:b/>
          <w:sz w:val="24"/>
          <w:szCs w:val="24"/>
        </w:rPr>
      </w:pPr>
      <w:r w:rsidRPr="00E6328D">
        <w:rPr>
          <w:rStyle w:val="115pt"/>
          <w:rFonts w:ascii="Times New Roman" w:hAnsi="Times New Roman" w:cs="Times New Roman"/>
          <w:b/>
          <w:sz w:val="24"/>
          <w:szCs w:val="24"/>
        </w:rPr>
        <w:t>Пояснительная записка</w:t>
      </w:r>
    </w:p>
    <w:p w:rsidR="000725B0" w:rsidRPr="00E6328D" w:rsidRDefault="000725B0" w:rsidP="00E6328D">
      <w:pPr>
        <w:pStyle w:val="af0"/>
        <w:spacing w:before="0" w:beforeAutospacing="0" w:after="0" w:afterAutospacing="0"/>
        <w:ind w:firstLine="708"/>
      </w:pPr>
      <w:proofErr w:type="spellStart"/>
      <w:r w:rsidRPr="00E6328D">
        <w:t>Киокусинкай</w:t>
      </w:r>
      <w:proofErr w:type="spellEnd"/>
      <w:r w:rsidRPr="00E6328D">
        <w:t>,</w:t>
      </w:r>
      <w:r w:rsidR="00E6328D" w:rsidRPr="00E6328D">
        <w:t xml:space="preserve"> </w:t>
      </w:r>
      <w:r w:rsidRPr="00E6328D">
        <w:t>зародившись как одна из</w:t>
      </w:r>
      <w:r w:rsidR="00E6328D">
        <w:t xml:space="preserve"> </w:t>
      </w:r>
      <w:r w:rsidRPr="00E6328D">
        <w:t xml:space="preserve">школ традиционного японского боевого искусства каратэ </w:t>
      </w:r>
      <w:proofErr w:type="gramStart"/>
      <w:r w:rsidRPr="00E6328D">
        <w:t>до</w:t>
      </w:r>
      <w:proofErr w:type="gramEnd"/>
      <w:r w:rsidRPr="00E6328D">
        <w:t xml:space="preserve">, </w:t>
      </w:r>
      <w:proofErr w:type="gramStart"/>
      <w:r w:rsidRPr="00E6328D">
        <w:t>в</w:t>
      </w:r>
      <w:proofErr w:type="gramEnd"/>
      <w:r w:rsidRPr="00E6328D">
        <w:t xml:space="preserve"> дальнейшем дал жизнь одноименному виду спорта, который весьма существенно выделяется среди других спортивных адаптаций каратэ правилами проведения соревнований. </w:t>
      </w:r>
      <w:proofErr w:type="gramStart"/>
      <w:r w:rsidRPr="00E6328D">
        <w:t xml:space="preserve">Эти правила, в отличие от правил так называемого «традиционного каратэ» (правила </w:t>
      </w:r>
      <w:proofErr w:type="spellStart"/>
      <w:r w:rsidRPr="00E6328D">
        <w:t>сундомэ</w:t>
      </w:r>
      <w:proofErr w:type="spellEnd"/>
      <w:r w:rsidRPr="00E6328D">
        <w:t xml:space="preserve"> каратэ), запрещающих нанесение удара с реальным контактом и требующих лишь обозначения удара, разрешают во взрослых соревнованиях нанесение ударов в полную силу в определенные зоны тела (кулаком, стопой, локтем, коленом в живот, грудь, бедро, голень, плечи и руки, стопой или коленом–в голову) в поединках без использования защитного снаряжения (использование</w:t>
      </w:r>
      <w:proofErr w:type="gramEnd"/>
      <w:r w:rsidRPr="00E6328D">
        <w:t xml:space="preserve"> каких-либо щитков, за исключением паховой раковины у мужчин и нагрудника у женщин, запрещено. Такие правила проведения поединков диктуют необходимость специфической подготовки спортсменов с акцентом на формирование мощного мышечного корсета, снижение чувствительности к боли, закалку конечностей во избежание их </w:t>
      </w:r>
      <w:proofErr w:type="spellStart"/>
      <w:r w:rsidRPr="00E6328D">
        <w:t>травмирования</w:t>
      </w:r>
      <w:proofErr w:type="spellEnd"/>
      <w:r w:rsidRPr="00E6328D">
        <w:t xml:space="preserve"> при нанесении ударов в полную силу, на выработку высокой общей и скоростной выносливости, которая необходима для ведения боя в характерном для </w:t>
      </w:r>
      <w:proofErr w:type="spellStart"/>
      <w:r w:rsidRPr="00E6328D">
        <w:t>Киокусинкай</w:t>
      </w:r>
      <w:proofErr w:type="spellEnd"/>
      <w:r w:rsidRPr="00E6328D">
        <w:t xml:space="preserve"> высоком темпе.</w:t>
      </w:r>
    </w:p>
    <w:p w:rsidR="000725B0" w:rsidRPr="00E6328D" w:rsidRDefault="000725B0" w:rsidP="00E6328D">
      <w:pPr>
        <w:pStyle w:val="af0"/>
        <w:spacing w:before="0" w:beforeAutospacing="0" w:after="0" w:afterAutospacing="0"/>
      </w:pPr>
      <w:r w:rsidRPr="00E6328D">
        <w:t xml:space="preserve">Таким образом, имея с «традиционным каратэ» общую базовую технику и набор нормативных индивидуальных комплексов ката, </w:t>
      </w:r>
      <w:proofErr w:type="spellStart"/>
      <w:r w:rsidRPr="00E6328D">
        <w:t>Киокусинкай</w:t>
      </w:r>
      <w:proofErr w:type="spellEnd"/>
      <w:r w:rsidRPr="00E6328D">
        <w:t xml:space="preserve"> резко отличается от него правилами проведения поединков и, как следствие, характером адаптации базовой техники к соревновательной деятельности, иными акцентами в методике обучения и тренировки, в развитии физических и психических качеств.</w:t>
      </w:r>
    </w:p>
    <w:p w:rsidR="00255379" w:rsidRPr="00E6328D" w:rsidRDefault="00255379" w:rsidP="00E6328D">
      <w:pPr>
        <w:pStyle w:val="2"/>
        <w:ind w:firstLine="709"/>
        <w:rPr>
          <w:sz w:val="24"/>
          <w:szCs w:val="24"/>
        </w:rPr>
      </w:pPr>
      <w:r w:rsidRPr="00E6328D">
        <w:rPr>
          <w:b/>
          <w:sz w:val="24"/>
          <w:szCs w:val="24"/>
        </w:rPr>
        <w:t>Актуальность</w:t>
      </w:r>
      <w:r w:rsidRPr="00E6328D">
        <w:rPr>
          <w:sz w:val="24"/>
          <w:szCs w:val="24"/>
        </w:rPr>
        <w:t xml:space="preserve"> программы заключается в том, что процесс освоения воспитывает гражданские и патриотические чувства детей, открывает большие возможности для оздоровления подрастающего поколения, для приобретения жизненно важных навыков, воспитания трудолюбия и морально- волевых качеств обучающихся.</w:t>
      </w:r>
    </w:p>
    <w:p w:rsidR="001A66C3" w:rsidRPr="00E6328D" w:rsidRDefault="001A66C3" w:rsidP="00E6328D">
      <w:pPr>
        <w:spacing w:after="0" w:line="240" w:lineRule="auto"/>
        <w:ind w:firstLine="709"/>
        <w:jc w:val="both"/>
        <w:rPr>
          <w:rFonts w:ascii="Times New Roman" w:hAnsi="Times New Roman" w:cs="Times New Roman"/>
          <w:sz w:val="24"/>
          <w:szCs w:val="24"/>
        </w:rPr>
      </w:pPr>
      <w:r w:rsidRPr="00E6328D">
        <w:rPr>
          <w:rFonts w:ascii="Times New Roman" w:hAnsi="Times New Roman" w:cs="Times New Roman"/>
          <w:sz w:val="24"/>
          <w:szCs w:val="24"/>
        </w:rPr>
        <w:t>Данная программа выполняет обучающую, развивающую, эстетическую</w:t>
      </w:r>
      <w:r w:rsidR="00EF4A87" w:rsidRPr="00E6328D">
        <w:rPr>
          <w:rFonts w:ascii="Times New Roman" w:hAnsi="Times New Roman" w:cs="Times New Roman"/>
          <w:sz w:val="24"/>
          <w:szCs w:val="24"/>
        </w:rPr>
        <w:t>,</w:t>
      </w:r>
      <w:r w:rsidRPr="00E6328D">
        <w:rPr>
          <w:rFonts w:ascii="Times New Roman" w:hAnsi="Times New Roman" w:cs="Times New Roman"/>
          <w:sz w:val="24"/>
          <w:szCs w:val="24"/>
        </w:rPr>
        <w:t xml:space="preserve"> диагностическую, коррекционную функции. Изучаются стартовые возможности и динамика развития ребёнка  в образовательно-воспитательном процессе.</w:t>
      </w:r>
    </w:p>
    <w:p w:rsidR="00394DE3" w:rsidRPr="00E6328D" w:rsidRDefault="00394DE3" w:rsidP="00E6328D">
      <w:pPr>
        <w:spacing w:after="0" w:line="240" w:lineRule="auto"/>
        <w:ind w:firstLine="709"/>
        <w:jc w:val="both"/>
        <w:rPr>
          <w:rFonts w:ascii="Times New Roman" w:hAnsi="Times New Roman" w:cs="Times New Roman"/>
          <w:color w:val="FF0000"/>
          <w:sz w:val="24"/>
          <w:szCs w:val="24"/>
        </w:rPr>
      </w:pPr>
      <w:r w:rsidRPr="00E6328D">
        <w:rPr>
          <w:rFonts w:ascii="Times New Roman" w:hAnsi="Times New Roman" w:cs="Times New Roman"/>
          <w:b/>
          <w:color w:val="FF0000"/>
          <w:sz w:val="24"/>
          <w:szCs w:val="24"/>
        </w:rPr>
        <w:t>Педагогическая целесообразность</w:t>
      </w:r>
      <w:r w:rsidRPr="00E6328D">
        <w:rPr>
          <w:rFonts w:ascii="Times New Roman" w:hAnsi="Times New Roman" w:cs="Times New Roman"/>
          <w:color w:val="FF0000"/>
          <w:sz w:val="24"/>
          <w:szCs w:val="24"/>
        </w:rPr>
        <w:t>????????????????</w:t>
      </w:r>
    </w:p>
    <w:p w:rsidR="00394DE3" w:rsidRPr="00E6328D" w:rsidRDefault="00394DE3" w:rsidP="00E6328D">
      <w:pPr>
        <w:spacing w:after="0" w:line="240" w:lineRule="auto"/>
        <w:ind w:firstLine="709"/>
        <w:jc w:val="both"/>
        <w:rPr>
          <w:rFonts w:ascii="Times New Roman" w:hAnsi="Times New Roman" w:cs="Times New Roman"/>
          <w:sz w:val="24"/>
          <w:szCs w:val="24"/>
        </w:rPr>
      </w:pPr>
    </w:p>
    <w:p w:rsidR="007D55D0" w:rsidRPr="00E6328D" w:rsidRDefault="007D55D0" w:rsidP="00E6328D">
      <w:pPr>
        <w:autoSpaceDE w:val="0"/>
        <w:autoSpaceDN w:val="0"/>
        <w:adjustRightInd w:val="0"/>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b/>
          <w:bCs/>
          <w:color w:val="000000"/>
          <w:sz w:val="24"/>
          <w:szCs w:val="24"/>
        </w:rPr>
        <w:t xml:space="preserve">Направленность программы: </w:t>
      </w:r>
      <w:r w:rsidRPr="00E6328D">
        <w:rPr>
          <w:rFonts w:ascii="Times New Roman" w:eastAsia="Times New Roman" w:hAnsi="Times New Roman" w:cs="Times New Roman"/>
          <w:bCs/>
          <w:color w:val="000000"/>
          <w:sz w:val="24"/>
          <w:szCs w:val="24"/>
        </w:rPr>
        <w:t>Физкультурно-спортивна</w:t>
      </w:r>
      <w:proofErr w:type="gramStart"/>
      <w:r w:rsidRPr="00E6328D">
        <w:rPr>
          <w:rFonts w:ascii="Times New Roman" w:eastAsia="Times New Roman" w:hAnsi="Times New Roman" w:cs="Times New Roman"/>
          <w:bCs/>
          <w:color w:val="000000"/>
          <w:sz w:val="24"/>
          <w:szCs w:val="24"/>
        </w:rPr>
        <w:t>я</w:t>
      </w:r>
      <w:r w:rsidRPr="00E6328D">
        <w:rPr>
          <w:rFonts w:ascii="Times New Roman" w:eastAsia="Times New Roman" w:hAnsi="Times New Roman" w:cs="Times New Roman"/>
          <w:color w:val="000000"/>
          <w:sz w:val="24"/>
          <w:szCs w:val="24"/>
        </w:rPr>
        <w:t>-</w:t>
      </w:r>
      <w:proofErr w:type="gramEnd"/>
      <w:r w:rsidRPr="00E6328D">
        <w:rPr>
          <w:rFonts w:ascii="Times New Roman" w:eastAsia="Times New Roman" w:hAnsi="Times New Roman" w:cs="Times New Roman"/>
          <w:color w:val="000000"/>
          <w:sz w:val="24"/>
          <w:szCs w:val="24"/>
        </w:rPr>
        <w:t xml:space="preserve"> по основному содержанию и направлению деятельности </w:t>
      </w:r>
    </w:p>
    <w:p w:rsidR="00E6328D" w:rsidRPr="00E6328D" w:rsidRDefault="00E6328D" w:rsidP="00E6328D">
      <w:pPr>
        <w:spacing w:after="4" w:line="238" w:lineRule="auto"/>
        <w:rPr>
          <w:rFonts w:ascii="Times New Roman" w:hAnsi="Times New Roman" w:cs="Times New Roman"/>
          <w:sz w:val="24"/>
          <w:szCs w:val="24"/>
        </w:rPr>
      </w:pPr>
      <w:r w:rsidRPr="00E6328D">
        <w:rPr>
          <w:rFonts w:ascii="Times New Roman" w:hAnsi="Times New Roman" w:cs="Times New Roman"/>
          <w:b/>
          <w:sz w:val="24"/>
          <w:szCs w:val="24"/>
        </w:rPr>
        <w:t>Тип программы</w:t>
      </w:r>
      <w:r w:rsidRPr="00E6328D">
        <w:rPr>
          <w:rFonts w:ascii="Times New Roman" w:hAnsi="Times New Roman" w:cs="Times New Roman"/>
          <w:sz w:val="24"/>
          <w:szCs w:val="24"/>
        </w:rPr>
        <w:t xml:space="preserve"> – модифицированная, комбинированная составлена с учетом современных требований и с опорой на нормативные источники: </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 xml:space="preserve">1. Федеральный закон Российской Федерации от 29.12.2012 № 273-ФЗ «Об образовании в Российской Федерации»; </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 xml:space="preserve">4. Указ Президента Российской Федерации от 01.06.2012 № 761 «О национальной стратегии в интересах детей на 2012-2017 годы»; </w:t>
      </w:r>
    </w:p>
    <w:p w:rsidR="00E6328D" w:rsidRPr="00E6328D" w:rsidRDefault="00E6328D" w:rsidP="00E6328D">
      <w:pPr>
        <w:pStyle w:val="a9"/>
        <w:tabs>
          <w:tab w:val="left" w:pos="567"/>
        </w:tabs>
        <w:spacing w:after="0" w:line="274" w:lineRule="exact"/>
        <w:ind w:right="20"/>
        <w:jc w:val="both"/>
      </w:pPr>
      <w:r w:rsidRPr="00E6328D">
        <w:t xml:space="preserve">5. Приказом </w:t>
      </w:r>
      <w:proofErr w:type="spellStart"/>
      <w:r w:rsidRPr="00E6328D">
        <w:t>Минпросвещения</w:t>
      </w:r>
      <w:proofErr w:type="spellEnd"/>
      <w:r w:rsidRPr="00E6328D">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 xml:space="preserve">6. Приказ </w:t>
      </w:r>
      <w:proofErr w:type="spellStart"/>
      <w:r w:rsidRPr="00E6328D">
        <w:rPr>
          <w:rFonts w:ascii="Times New Roman" w:hAnsi="Times New Roman" w:cs="Times New Roman"/>
          <w:sz w:val="24"/>
          <w:szCs w:val="24"/>
        </w:rPr>
        <w:t>МОиН</w:t>
      </w:r>
      <w:proofErr w:type="spellEnd"/>
      <w:r w:rsidRPr="00E6328D">
        <w:rPr>
          <w:rFonts w:ascii="Times New Roman" w:hAnsi="Times New Roman" w:cs="Times New Roman"/>
          <w:sz w:val="24"/>
          <w:szCs w:val="24"/>
        </w:rPr>
        <w:t xml:space="preserve"> РТ №1465/14 от 25 марта 2014г. </w:t>
      </w:r>
      <w:proofErr w:type="gramStart"/>
      <w:r w:rsidRPr="00E6328D">
        <w:rPr>
          <w:rFonts w:ascii="Times New Roman" w:hAnsi="Times New Roman" w:cs="Times New Roman"/>
          <w:sz w:val="24"/>
          <w:szCs w:val="24"/>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E6328D" w:rsidRPr="00E6328D" w:rsidRDefault="00E6328D" w:rsidP="00E6328D">
      <w:pPr>
        <w:pStyle w:val="af0"/>
        <w:spacing w:before="0" w:beforeAutospacing="0" w:after="0" w:afterAutospacing="0"/>
      </w:pPr>
      <w:r w:rsidRPr="00E6328D">
        <w:t>7. Методические рекомендации по проектированию современных  дополнительных общеобразовательных (</w:t>
      </w:r>
      <w:proofErr w:type="spellStart"/>
      <w:r w:rsidRPr="00E6328D">
        <w:t>общеразвивающих</w:t>
      </w:r>
      <w:proofErr w:type="spellEnd"/>
      <w:r w:rsidRPr="00E6328D">
        <w:t>) програм</w:t>
      </w:r>
      <w:proofErr w:type="gramStart"/>
      <w:r w:rsidRPr="00E6328D">
        <w:t>м-</w:t>
      </w:r>
      <w:proofErr w:type="gramEnd"/>
      <w:r w:rsidRPr="00E6328D">
        <w:t xml:space="preserve"> </w:t>
      </w:r>
      <w:proofErr w:type="spellStart"/>
      <w:r w:rsidRPr="00E6328D">
        <w:t>МОиН</w:t>
      </w:r>
      <w:proofErr w:type="spellEnd"/>
      <w:r w:rsidRPr="00E6328D">
        <w:t xml:space="preserve"> РТ РЦВР РТ - Казань-2017г</w:t>
      </w:r>
    </w:p>
    <w:p w:rsidR="00E6328D" w:rsidRPr="00E6328D" w:rsidRDefault="00E6328D" w:rsidP="00E6328D">
      <w:pPr>
        <w:pStyle w:val="a3"/>
        <w:autoSpaceDE w:val="0"/>
        <w:autoSpaceDN w:val="0"/>
        <w:adjustRightInd w:val="0"/>
        <w:spacing w:after="0" w:line="240" w:lineRule="auto"/>
        <w:ind w:left="0"/>
        <w:rPr>
          <w:rFonts w:ascii="Times New Roman" w:hAnsi="Times New Roman" w:cs="Times New Roman"/>
          <w:sz w:val="24"/>
          <w:szCs w:val="24"/>
        </w:rPr>
      </w:pPr>
      <w:r w:rsidRPr="00E6328D">
        <w:rPr>
          <w:rFonts w:ascii="Times New Roman" w:hAnsi="Times New Roman" w:cs="Times New Roman"/>
          <w:sz w:val="24"/>
          <w:szCs w:val="24"/>
        </w:rPr>
        <w:t>Устав, учебный план МБО ДО ДДТ.</w:t>
      </w:r>
    </w:p>
    <w:p w:rsidR="007D55D0" w:rsidRPr="00E6328D" w:rsidRDefault="007D55D0" w:rsidP="00E6328D">
      <w:pPr>
        <w:pStyle w:val="a3"/>
        <w:spacing w:after="0" w:line="240" w:lineRule="auto"/>
        <w:ind w:left="0"/>
        <w:jc w:val="both"/>
        <w:rPr>
          <w:rFonts w:ascii="Times New Roman" w:hAnsi="Times New Roman" w:cs="Times New Roman"/>
          <w:sz w:val="24"/>
          <w:szCs w:val="24"/>
        </w:rPr>
      </w:pPr>
      <w:r w:rsidRPr="00E6328D">
        <w:rPr>
          <w:rStyle w:val="13115pt"/>
          <w:rFonts w:ascii="Times New Roman" w:hAnsi="Times New Roman" w:cs="Times New Roman"/>
          <w:b w:val="0"/>
          <w:sz w:val="24"/>
          <w:szCs w:val="24"/>
        </w:rPr>
        <w:t>Федеральный закон «О физической культуре и спорте в Российской Федерации» от 04.12.2007 г. № 329-ФЭ (ред. от 21.04.2011 г.);</w:t>
      </w:r>
    </w:p>
    <w:p w:rsidR="007D55D0" w:rsidRPr="00E6328D" w:rsidRDefault="007D55D0" w:rsidP="00E6328D">
      <w:pPr>
        <w:pStyle w:val="a3"/>
        <w:spacing w:after="0" w:line="240" w:lineRule="auto"/>
        <w:ind w:left="0"/>
        <w:jc w:val="both"/>
        <w:rPr>
          <w:rFonts w:ascii="Times New Roman" w:hAnsi="Times New Roman" w:cs="Times New Roman"/>
          <w:sz w:val="24"/>
          <w:szCs w:val="24"/>
        </w:rPr>
      </w:pPr>
      <w:r w:rsidRPr="00E6328D">
        <w:rPr>
          <w:rStyle w:val="13115pt"/>
          <w:rFonts w:ascii="Times New Roman" w:hAnsi="Times New Roman" w:cs="Times New Roman"/>
          <w:b w:val="0"/>
          <w:sz w:val="24"/>
          <w:szCs w:val="24"/>
        </w:rPr>
        <w:t>Национальная доктрина образования в Российской Федерации. Постановление Правитель</w:t>
      </w:r>
      <w:r w:rsidRPr="00E6328D">
        <w:rPr>
          <w:rStyle w:val="13115pt"/>
          <w:rFonts w:ascii="Times New Roman" w:hAnsi="Times New Roman" w:cs="Times New Roman"/>
          <w:b w:val="0"/>
          <w:sz w:val="24"/>
          <w:szCs w:val="24"/>
        </w:rPr>
        <w:softHyphen/>
        <w:t>ства РФ от 04.10.2000 г. №751;</w:t>
      </w:r>
    </w:p>
    <w:p w:rsidR="007D55D0" w:rsidRPr="00E6328D" w:rsidRDefault="007D55D0" w:rsidP="00E6328D">
      <w:pPr>
        <w:spacing w:after="0" w:line="240" w:lineRule="auto"/>
        <w:jc w:val="both"/>
        <w:rPr>
          <w:rFonts w:ascii="Times New Roman" w:hAnsi="Times New Roman" w:cs="Times New Roman"/>
          <w:sz w:val="24"/>
          <w:szCs w:val="24"/>
        </w:rPr>
      </w:pPr>
      <w:r w:rsidRPr="00E6328D">
        <w:rPr>
          <w:rStyle w:val="13115pt"/>
          <w:rFonts w:ascii="Times New Roman" w:hAnsi="Times New Roman" w:cs="Times New Roman"/>
          <w:b w:val="0"/>
          <w:sz w:val="24"/>
          <w:szCs w:val="24"/>
        </w:rPr>
        <w:lastRenderedPageBreak/>
        <w:t>Базисный учебный план общеобразовательных учреждений Российской Федерации. Приказ МО РФ от 09.03.2004 г. № 1312 (ред. от 30.08.2010 г.);</w:t>
      </w:r>
    </w:p>
    <w:p w:rsidR="007D55D0" w:rsidRPr="00E6328D" w:rsidRDefault="007D55D0" w:rsidP="00E6328D">
      <w:pPr>
        <w:spacing w:after="0" w:line="240" w:lineRule="auto"/>
        <w:jc w:val="both"/>
        <w:rPr>
          <w:rFonts w:ascii="Times New Roman" w:hAnsi="Times New Roman" w:cs="Times New Roman"/>
          <w:sz w:val="24"/>
          <w:szCs w:val="24"/>
        </w:rPr>
      </w:pPr>
      <w:r w:rsidRPr="00E6328D">
        <w:rPr>
          <w:rStyle w:val="13115pt"/>
          <w:rFonts w:ascii="Times New Roman" w:hAnsi="Times New Roman" w:cs="Times New Roman"/>
          <w:b w:val="0"/>
          <w:sz w:val="24"/>
          <w:szCs w:val="24"/>
        </w:rPr>
        <w:t>Обязательный минимум содержания начального образования. Приказ МО РФ от 19.05.1998 г. № 1235;</w:t>
      </w:r>
    </w:p>
    <w:p w:rsidR="007D55D0" w:rsidRPr="00E6328D" w:rsidRDefault="007D55D0" w:rsidP="00E6328D">
      <w:pPr>
        <w:spacing w:after="0" w:line="240" w:lineRule="auto"/>
        <w:jc w:val="both"/>
        <w:rPr>
          <w:rStyle w:val="13115pt"/>
          <w:rFonts w:ascii="Times New Roman" w:hAnsi="Times New Roman" w:cs="Times New Roman"/>
          <w:b w:val="0"/>
          <w:bCs w:val="0"/>
          <w:sz w:val="24"/>
          <w:szCs w:val="24"/>
        </w:rPr>
      </w:pPr>
      <w:r w:rsidRPr="00E6328D">
        <w:rPr>
          <w:rStyle w:val="13115pt"/>
          <w:rFonts w:ascii="Times New Roman" w:hAnsi="Times New Roman" w:cs="Times New Roman"/>
          <w:b w:val="0"/>
          <w:sz w:val="24"/>
          <w:szCs w:val="24"/>
        </w:rPr>
        <w:t>Стратегия развития физической культуры и спорта на период до 2020 года. Распоряжение правительства РФ от 07.08.2009 г. № 1101-р;</w:t>
      </w:r>
    </w:p>
    <w:p w:rsidR="007D55D0" w:rsidRPr="00E6328D" w:rsidRDefault="007D55D0" w:rsidP="00E6328D">
      <w:pPr>
        <w:spacing w:after="0" w:line="240" w:lineRule="auto"/>
        <w:jc w:val="both"/>
        <w:rPr>
          <w:rFonts w:ascii="Times New Roman" w:hAnsi="Times New Roman" w:cs="Times New Roman"/>
          <w:sz w:val="24"/>
          <w:szCs w:val="24"/>
        </w:rPr>
      </w:pPr>
      <w:r w:rsidRPr="00E6328D">
        <w:rPr>
          <w:rFonts w:ascii="Times New Roman" w:hAnsi="Times New Roman" w:cs="Times New Roman"/>
          <w:sz w:val="24"/>
          <w:szCs w:val="24"/>
        </w:rPr>
        <w:t>Примерные программы основного общего и среднего (полного) общего образования по физической культуре (письмо Департамента государственной политики в образовании МО и Н РФ от 07.06.2005 г. №03– 1263).</w:t>
      </w:r>
    </w:p>
    <w:p w:rsidR="007D55D0" w:rsidRPr="00E6328D" w:rsidRDefault="007D55D0" w:rsidP="00E6328D">
      <w:pPr>
        <w:spacing w:after="0" w:line="240" w:lineRule="auto"/>
        <w:jc w:val="both"/>
        <w:rPr>
          <w:rFonts w:ascii="Times New Roman" w:hAnsi="Times New Roman" w:cs="Times New Roman"/>
          <w:sz w:val="24"/>
          <w:szCs w:val="24"/>
        </w:rPr>
      </w:pPr>
      <w:r w:rsidRPr="00E6328D">
        <w:rPr>
          <w:rStyle w:val="13115pt"/>
          <w:rFonts w:ascii="Times New Roman" w:hAnsi="Times New Roman" w:cs="Times New Roman"/>
          <w:b w:val="0"/>
          <w:sz w:val="24"/>
          <w:szCs w:val="24"/>
        </w:rPr>
        <w:t xml:space="preserve">О проведении мониторинга физического развития </w:t>
      </w:r>
      <w:proofErr w:type="gramStart"/>
      <w:r w:rsidRPr="00E6328D">
        <w:rPr>
          <w:rStyle w:val="13115pt"/>
          <w:rFonts w:ascii="Times New Roman" w:hAnsi="Times New Roman" w:cs="Times New Roman"/>
          <w:b w:val="0"/>
          <w:sz w:val="24"/>
          <w:szCs w:val="24"/>
        </w:rPr>
        <w:t>обучающихся</w:t>
      </w:r>
      <w:proofErr w:type="gramEnd"/>
      <w:r w:rsidRPr="00E6328D">
        <w:rPr>
          <w:rStyle w:val="13115pt"/>
          <w:rFonts w:ascii="Times New Roman" w:hAnsi="Times New Roman" w:cs="Times New Roman"/>
          <w:b w:val="0"/>
          <w:sz w:val="24"/>
          <w:szCs w:val="24"/>
        </w:rPr>
        <w:t xml:space="preserve">. Письмо </w:t>
      </w:r>
      <w:proofErr w:type="spellStart"/>
      <w:r w:rsidRPr="00E6328D">
        <w:rPr>
          <w:rStyle w:val="13115pt"/>
          <w:rFonts w:ascii="Times New Roman" w:hAnsi="Times New Roman" w:cs="Times New Roman"/>
          <w:b w:val="0"/>
          <w:sz w:val="24"/>
          <w:szCs w:val="24"/>
        </w:rPr>
        <w:t>Минобрнауки</w:t>
      </w:r>
      <w:proofErr w:type="spellEnd"/>
      <w:r w:rsidRPr="00E6328D">
        <w:rPr>
          <w:rStyle w:val="13115pt"/>
          <w:rFonts w:ascii="Times New Roman" w:hAnsi="Times New Roman" w:cs="Times New Roman"/>
          <w:b w:val="0"/>
          <w:sz w:val="24"/>
          <w:szCs w:val="24"/>
        </w:rPr>
        <w:t xml:space="preserve"> РФ от 29.03.2010 г. № 06-499;</w:t>
      </w:r>
    </w:p>
    <w:p w:rsidR="007D55D0" w:rsidRPr="00E6328D" w:rsidRDefault="007D55D0" w:rsidP="00E6328D">
      <w:pPr>
        <w:spacing w:after="0" w:line="240" w:lineRule="auto"/>
        <w:jc w:val="both"/>
        <w:rPr>
          <w:rStyle w:val="13115pt"/>
          <w:rFonts w:ascii="Times New Roman" w:hAnsi="Times New Roman" w:cs="Times New Roman"/>
          <w:b w:val="0"/>
          <w:bCs w:val="0"/>
          <w:sz w:val="24"/>
          <w:szCs w:val="24"/>
        </w:rPr>
      </w:pPr>
      <w:r w:rsidRPr="00E6328D">
        <w:rPr>
          <w:rStyle w:val="13115pt"/>
          <w:rFonts w:ascii="Times New Roman" w:hAnsi="Times New Roman" w:cs="Times New Roman"/>
          <w:b w:val="0"/>
          <w:sz w:val="24"/>
          <w:szCs w:val="24"/>
        </w:rPr>
        <w:t>О Концепции Федеральной целевой программы развития образования на 2011-2015 гг. Распоряжение Правительства РФ от 07.02.2011 г. № 163-р.</w:t>
      </w:r>
    </w:p>
    <w:p w:rsidR="007D55D0" w:rsidRPr="00E6328D" w:rsidRDefault="007D55D0" w:rsidP="00E6328D">
      <w:pPr>
        <w:spacing w:after="0" w:line="240" w:lineRule="auto"/>
        <w:jc w:val="both"/>
        <w:rPr>
          <w:rFonts w:ascii="Times New Roman" w:hAnsi="Times New Roman" w:cs="Times New Roman"/>
          <w:sz w:val="24"/>
          <w:szCs w:val="24"/>
        </w:rPr>
      </w:pPr>
      <w:r w:rsidRPr="00E6328D">
        <w:rPr>
          <w:rFonts w:ascii="Times New Roman" w:hAnsi="Times New Roman" w:cs="Times New Roman"/>
          <w:kern w:val="16"/>
          <w:sz w:val="24"/>
          <w:szCs w:val="24"/>
        </w:rPr>
        <w:t xml:space="preserve">Приказ </w:t>
      </w:r>
      <w:r w:rsidRPr="00E6328D">
        <w:rPr>
          <w:rFonts w:ascii="Times New Roman" w:hAnsi="Times New Roman" w:cs="Times New Roman"/>
          <w:sz w:val="24"/>
          <w:szCs w:val="24"/>
        </w:rPr>
        <w:t>Министерства образования и науки Российской Федерации от 27.12.2011 г.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 (зарегистрирован Минюстом России 21.02.2012 г., регистрационный номер №23290).</w:t>
      </w:r>
    </w:p>
    <w:p w:rsidR="009C643C" w:rsidRPr="00E6328D" w:rsidRDefault="009C643C" w:rsidP="00E6328D">
      <w:pPr>
        <w:pStyle w:val="2"/>
        <w:ind w:firstLine="709"/>
        <w:rPr>
          <w:sz w:val="24"/>
          <w:szCs w:val="24"/>
        </w:rPr>
      </w:pPr>
      <w:r w:rsidRPr="00E6328D">
        <w:rPr>
          <w:b/>
          <w:sz w:val="24"/>
          <w:szCs w:val="24"/>
        </w:rPr>
        <w:t>Новизна</w:t>
      </w:r>
      <w:r w:rsidRPr="00E6328D">
        <w:rPr>
          <w:sz w:val="24"/>
          <w:szCs w:val="24"/>
        </w:rPr>
        <w:t xml:space="preserve"> программы заключается в нетрадиционных методах организации учебно-тренировочных занятий. Ценность работы заключается в разработке системного подхода к изучению </w:t>
      </w:r>
      <w:r w:rsidR="000E575B" w:rsidRPr="00E6328D">
        <w:rPr>
          <w:sz w:val="24"/>
          <w:szCs w:val="24"/>
        </w:rPr>
        <w:t xml:space="preserve">и </w:t>
      </w:r>
      <w:r w:rsidRPr="00E6328D">
        <w:rPr>
          <w:sz w:val="24"/>
          <w:szCs w:val="24"/>
        </w:rPr>
        <w:t>совершенствованию приемов</w:t>
      </w:r>
      <w:r w:rsidR="000E575B" w:rsidRPr="00E6328D">
        <w:rPr>
          <w:sz w:val="24"/>
          <w:szCs w:val="24"/>
        </w:rPr>
        <w:t xml:space="preserve"> и методов ведения поединков.</w:t>
      </w:r>
    </w:p>
    <w:p w:rsidR="000E575B" w:rsidRPr="00E6328D" w:rsidRDefault="009C643C" w:rsidP="00E6328D">
      <w:pPr>
        <w:widowControl w:val="0"/>
        <w:spacing w:after="0" w:line="240" w:lineRule="auto"/>
        <w:ind w:firstLine="357"/>
        <w:jc w:val="both"/>
        <w:rPr>
          <w:rFonts w:ascii="Times New Roman" w:hAnsi="Times New Roman" w:cs="Times New Roman"/>
          <w:sz w:val="24"/>
          <w:szCs w:val="24"/>
        </w:rPr>
      </w:pPr>
      <w:r w:rsidRPr="00E6328D">
        <w:rPr>
          <w:rFonts w:ascii="Times New Roman" w:hAnsi="Times New Roman" w:cs="Times New Roman"/>
          <w:sz w:val="24"/>
          <w:szCs w:val="24"/>
        </w:rPr>
        <w:t>Программа репродуктивно-творческая, построена таким образом, что ребенок от репродуктивного метода обучения переходит к индивидуальной творческой работе.</w:t>
      </w:r>
    </w:p>
    <w:p w:rsidR="000E575B" w:rsidRPr="00E6328D" w:rsidRDefault="000E575B" w:rsidP="00E6328D">
      <w:pPr>
        <w:widowControl w:val="0"/>
        <w:spacing w:after="0" w:line="240" w:lineRule="auto"/>
        <w:ind w:firstLine="357"/>
        <w:jc w:val="both"/>
        <w:rPr>
          <w:rFonts w:ascii="Times New Roman" w:hAnsi="Times New Roman" w:cs="Times New Roman"/>
          <w:sz w:val="24"/>
          <w:szCs w:val="24"/>
        </w:rPr>
      </w:pPr>
      <w:r w:rsidRPr="00E6328D">
        <w:rPr>
          <w:rFonts w:ascii="Times New Roman" w:hAnsi="Times New Roman" w:cs="Times New Roman"/>
          <w:sz w:val="24"/>
          <w:szCs w:val="24"/>
        </w:rPr>
        <w:t xml:space="preserve"> Принципы программы</w:t>
      </w:r>
    </w:p>
    <w:p w:rsidR="000E575B" w:rsidRPr="00E6328D" w:rsidRDefault="000E575B" w:rsidP="00E6328D">
      <w:pPr>
        <w:pStyle w:val="a3"/>
        <w:widowControl w:val="0"/>
        <w:numPr>
          <w:ilvl w:val="0"/>
          <w:numId w:val="7"/>
        </w:numPr>
        <w:spacing w:after="0" w:line="240" w:lineRule="auto"/>
        <w:jc w:val="both"/>
        <w:rPr>
          <w:rFonts w:ascii="Times New Roman" w:hAnsi="Times New Roman" w:cs="Times New Roman"/>
          <w:sz w:val="24"/>
          <w:szCs w:val="24"/>
        </w:rPr>
      </w:pPr>
      <w:r w:rsidRPr="00E6328D">
        <w:rPr>
          <w:rFonts w:ascii="Times New Roman" w:hAnsi="Times New Roman" w:cs="Times New Roman"/>
          <w:sz w:val="24"/>
          <w:szCs w:val="24"/>
        </w:rPr>
        <w:t>Учет возрастных и индивидуальных особенностей детей.</w:t>
      </w:r>
    </w:p>
    <w:p w:rsidR="000E575B" w:rsidRPr="00E6328D" w:rsidRDefault="000E575B" w:rsidP="00E6328D">
      <w:pPr>
        <w:pStyle w:val="a3"/>
        <w:widowControl w:val="0"/>
        <w:numPr>
          <w:ilvl w:val="0"/>
          <w:numId w:val="7"/>
        </w:numPr>
        <w:spacing w:after="0" w:line="240" w:lineRule="auto"/>
        <w:jc w:val="both"/>
        <w:rPr>
          <w:rFonts w:ascii="Times New Roman" w:hAnsi="Times New Roman" w:cs="Times New Roman"/>
          <w:sz w:val="24"/>
          <w:szCs w:val="24"/>
        </w:rPr>
      </w:pPr>
      <w:r w:rsidRPr="00E6328D">
        <w:rPr>
          <w:rFonts w:ascii="Times New Roman" w:hAnsi="Times New Roman" w:cs="Times New Roman"/>
          <w:sz w:val="24"/>
          <w:szCs w:val="24"/>
        </w:rPr>
        <w:t>Системность в отборе и преподавании образовательного материала, интеграции задачи и интеллектуально-познавательного, художественно-эстетического, социального развития дошкольника, обогащение содержания образования.</w:t>
      </w:r>
    </w:p>
    <w:p w:rsidR="000E575B" w:rsidRPr="00E6328D" w:rsidRDefault="000E575B" w:rsidP="00E6328D">
      <w:pPr>
        <w:pStyle w:val="a3"/>
        <w:widowControl w:val="0"/>
        <w:numPr>
          <w:ilvl w:val="0"/>
          <w:numId w:val="7"/>
        </w:numPr>
        <w:spacing w:after="0" w:line="240" w:lineRule="auto"/>
        <w:jc w:val="both"/>
        <w:rPr>
          <w:rFonts w:ascii="Times New Roman" w:hAnsi="Times New Roman" w:cs="Times New Roman"/>
          <w:sz w:val="24"/>
          <w:szCs w:val="24"/>
        </w:rPr>
      </w:pPr>
      <w:r w:rsidRPr="00E6328D">
        <w:rPr>
          <w:rFonts w:ascii="Times New Roman" w:hAnsi="Times New Roman" w:cs="Times New Roman"/>
          <w:sz w:val="24"/>
          <w:szCs w:val="24"/>
        </w:rPr>
        <w:t>Деятельный подход к организации образования, включение познавательного компонента в разнообразные виды и формы организации детской деятельности.</w:t>
      </w:r>
    </w:p>
    <w:p w:rsidR="000E575B" w:rsidRPr="00E6328D" w:rsidRDefault="000E575B" w:rsidP="00E6328D">
      <w:pPr>
        <w:pStyle w:val="a3"/>
        <w:widowControl w:val="0"/>
        <w:numPr>
          <w:ilvl w:val="0"/>
          <w:numId w:val="7"/>
        </w:numPr>
        <w:spacing w:after="0" w:line="240" w:lineRule="auto"/>
        <w:jc w:val="both"/>
        <w:rPr>
          <w:rFonts w:ascii="Times New Roman" w:hAnsi="Times New Roman" w:cs="Times New Roman"/>
          <w:sz w:val="24"/>
          <w:szCs w:val="24"/>
        </w:rPr>
      </w:pPr>
      <w:r w:rsidRPr="00E6328D">
        <w:rPr>
          <w:rFonts w:ascii="Times New Roman" w:hAnsi="Times New Roman" w:cs="Times New Roman"/>
          <w:sz w:val="24"/>
          <w:szCs w:val="24"/>
        </w:rPr>
        <w:t>Сочетание наглядных и эмоциональных технологий обучения.</w:t>
      </w:r>
    </w:p>
    <w:p w:rsidR="009C643C" w:rsidRPr="00E6328D" w:rsidRDefault="009C643C" w:rsidP="00E6328D">
      <w:pPr>
        <w:pStyle w:val="2"/>
        <w:numPr>
          <w:ilvl w:val="0"/>
          <w:numId w:val="1"/>
        </w:numPr>
        <w:ind w:left="0" w:firstLine="709"/>
        <w:rPr>
          <w:sz w:val="24"/>
          <w:szCs w:val="24"/>
        </w:rPr>
      </w:pPr>
      <w:r w:rsidRPr="00E6328D">
        <w:rPr>
          <w:sz w:val="24"/>
          <w:szCs w:val="24"/>
        </w:rPr>
        <w:t>Воспитывающее обучение</w:t>
      </w:r>
    </w:p>
    <w:p w:rsidR="009C643C" w:rsidRPr="00E6328D" w:rsidRDefault="009C643C" w:rsidP="00E6328D">
      <w:pPr>
        <w:pStyle w:val="2"/>
        <w:numPr>
          <w:ilvl w:val="0"/>
          <w:numId w:val="1"/>
        </w:numPr>
        <w:ind w:left="0" w:firstLine="709"/>
        <w:rPr>
          <w:sz w:val="24"/>
          <w:szCs w:val="24"/>
        </w:rPr>
      </w:pPr>
      <w:r w:rsidRPr="00E6328D">
        <w:rPr>
          <w:sz w:val="24"/>
          <w:szCs w:val="24"/>
        </w:rPr>
        <w:t>Сознательность и активность</w:t>
      </w:r>
    </w:p>
    <w:p w:rsidR="009C643C" w:rsidRPr="00E6328D" w:rsidRDefault="009C643C" w:rsidP="00E6328D">
      <w:pPr>
        <w:pStyle w:val="2"/>
        <w:numPr>
          <w:ilvl w:val="0"/>
          <w:numId w:val="1"/>
        </w:numPr>
        <w:ind w:left="0" w:firstLine="709"/>
        <w:rPr>
          <w:sz w:val="24"/>
          <w:szCs w:val="24"/>
        </w:rPr>
      </w:pPr>
      <w:r w:rsidRPr="00E6328D">
        <w:rPr>
          <w:sz w:val="24"/>
          <w:szCs w:val="24"/>
        </w:rPr>
        <w:t xml:space="preserve">Доступность </w:t>
      </w:r>
    </w:p>
    <w:p w:rsidR="009C643C" w:rsidRPr="00E6328D" w:rsidRDefault="009C643C" w:rsidP="00E6328D">
      <w:pPr>
        <w:pStyle w:val="2"/>
        <w:numPr>
          <w:ilvl w:val="0"/>
          <w:numId w:val="1"/>
        </w:numPr>
        <w:ind w:left="0" w:firstLine="709"/>
        <w:rPr>
          <w:sz w:val="24"/>
          <w:szCs w:val="24"/>
        </w:rPr>
      </w:pPr>
      <w:r w:rsidRPr="00E6328D">
        <w:rPr>
          <w:sz w:val="24"/>
          <w:szCs w:val="24"/>
        </w:rPr>
        <w:t>Прочность</w:t>
      </w:r>
    </w:p>
    <w:p w:rsidR="007D55D0" w:rsidRPr="00E6328D" w:rsidRDefault="007D55D0" w:rsidP="00E6328D">
      <w:pPr>
        <w:widowControl w:val="0"/>
        <w:spacing w:after="0" w:line="240" w:lineRule="auto"/>
        <w:ind w:firstLine="709"/>
        <w:jc w:val="both"/>
        <w:rPr>
          <w:rFonts w:ascii="Times New Roman" w:hAnsi="Times New Roman" w:cs="Times New Roman"/>
          <w:sz w:val="24"/>
          <w:szCs w:val="24"/>
        </w:rPr>
      </w:pPr>
      <w:r w:rsidRPr="00E6328D">
        <w:rPr>
          <w:rFonts w:ascii="Times New Roman" w:hAnsi="Times New Roman" w:cs="Times New Roman"/>
          <w:b/>
          <w:sz w:val="24"/>
          <w:szCs w:val="24"/>
        </w:rPr>
        <w:t>Отличительной особенностью предлагаемой программы</w:t>
      </w:r>
      <w:r w:rsidRPr="00E6328D">
        <w:rPr>
          <w:rFonts w:ascii="Times New Roman" w:hAnsi="Times New Roman" w:cs="Times New Roman"/>
          <w:sz w:val="24"/>
          <w:szCs w:val="24"/>
        </w:rPr>
        <w:t xml:space="preserve"> является наличие в настоящий момент времени «социального заказа» в области боевых искусств, которые впитали в себя мудрость и опыт многих поколений людей, проживающих в разных странах и регионах мира, стремящихся к воспитанию гармоничной личности, в том числе и через посредство изучения эффективных систем рукопашного боя. Сочетание в себе элементов высокой психологической устойчивости в экстремальных условиях с эффективной системой самообороны, постоянное совершенствование и укрепление здоровья духа, являются основополагающими факторами боевого искусства </w:t>
      </w:r>
      <w:proofErr w:type="spellStart"/>
      <w:r w:rsidRPr="00E6328D">
        <w:rPr>
          <w:rFonts w:ascii="Times New Roman" w:hAnsi="Times New Roman" w:cs="Times New Roman"/>
          <w:sz w:val="24"/>
          <w:szCs w:val="24"/>
        </w:rPr>
        <w:t>киокусинкай</w:t>
      </w:r>
      <w:proofErr w:type="spellEnd"/>
      <w:r w:rsidRPr="00E6328D">
        <w:rPr>
          <w:rFonts w:ascii="Times New Roman" w:hAnsi="Times New Roman" w:cs="Times New Roman"/>
          <w:sz w:val="24"/>
          <w:szCs w:val="24"/>
        </w:rPr>
        <w:t xml:space="preserve">.   Знание </w:t>
      </w:r>
      <w:proofErr w:type="spellStart"/>
      <w:r w:rsidRPr="00E6328D">
        <w:rPr>
          <w:rFonts w:ascii="Times New Roman" w:hAnsi="Times New Roman" w:cs="Times New Roman"/>
          <w:sz w:val="24"/>
          <w:szCs w:val="24"/>
        </w:rPr>
        <w:t>киокусинай</w:t>
      </w:r>
      <w:proofErr w:type="spellEnd"/>
      <w:r w:rsidRPr="00E6328D">
        <w:rPr>
          <w:rFonts w:ascii="Times New Roman" w:hAnsi="Times New Roman" w:cs="Times New Roman"/>
          <w:sz w:val="24"/>
          <w:szCs w:val="24"/>
        </w:rPr>
        <w:t xml:space="preserve"> и самообороны предлагает формирование философского мировоззрения, духовной зрелости и чистоты, умственной полноценности, воображения, пластики, физических качеств и огромного терпения.</w:t>
      </w:r>
    </w:p>
    <w:p w:rsidR="007D55D0" w:rsidRPr="00E6328D" w:rsidRDefault="007D55D0" w:rsidP="00E6328D">
      <w:pPr>
        <w:widowControl w:val="0"/>
        <w:spacing w:after="0" w:line="240" w:lineRule="auto"/>
        <w:ind w:firstLine="709"/>
        <w:jc w:val="both"/>
        <w:rPr>
          <w:rFonts w:ascii="Times New Roman" w:hAnsi="Times New Roman" w:cs="Times New Roman"/>
          <w:sz w:val="24"/>
          <w:szCs w:val="24"/>
        </w:rPr>
      </w:pPr>
      <w:r w:rsidRPr="00E6328D">
        <w:rPr>
          <w:rFonts w:ascii="Times New Roman" w:hAnsi="Times New Roman" w:cs="Times New Roman"/>
          <w:sz w:val="24"/>
          <w:szCs w:val="24"/>
        </w:rPr>
        <w:t>Одной из основополагающих  задач представленной программы, является подготовка молодёжи к службе в Вооружённых Силах России, где в последние годы широкое распространение получают различные виды единоборств.</w:t>
      </w:r>
    </w:p>
    <w:p w:rsidR="007D55D0" w:rsidRPr="00E6328D" w:rsidRDefault="007D55D0" w:rsidP="00E6328D">
      <w:pPr>
        <w:widowControl w:val="0"/>
        <w:spacing w:after="0" w:line="240" w:lineRule="auto"/>
        <w:ind w:firstLine="709"/>
        <w:jc w:val="both"/>
        <w:rPr>
          <w:rFonts w:ascii="Times New Roman" w:hAnsi="Times New Roman" w:cs="Times New Roman"/>
          <w:color w:val="000000"/>
          <w:sz w:val="24"/>
          <w:szCs w:val="24"/>
        </w:rPr>
      </w:pPr>
      <w:r w:rsidRPr="00E6328D">
        <w:rPr>
          <w:rFonts w:ascii="Times New Roman" w:hAnsi="Times New Roman" w:cs="Times New Roman"/>
          <w:color w:val="000000"/>
          <w:sz w:val="24"/>
          <w:szCs w:val="24"/>
        </w:rPr>
        <w:t>Реализация программы обеспечивается освоением теоретических знаний, практической работой учащихся и их участием в различных соревнованиях.</w:t>
      </w:r>
    </w:p>
    <w:p w:rsidR="000725B0" w:rsidRPr="00E6328D" w:rsidRDefault="006E6CAD" w:rsidP="00E6328D">
      <w:pPr>
        <w:pStyle w:val="a4"/>
        <w:widowControl w:val="0"/>
        <w:spacing w:after="0" w:line="240" w:lineRule="auto"/>
        <w:ind w:left="0" w:firstLine="142"/>
        <w:jc w:val="both"/>
        <w:rPr>
          <w:rFonts w:ascii="Times New Roman" w:hAnsi="Times New Roman" w:cs="Times New Roman"/>
          <w:sz w:val="24"/>
          <w:szCs w:val="24"/>
        </w:rPr>
      </w:pPr>
      <w:r w:rsidRPr="00E6328D">
        <w:rPr>
          <w:rFonts w:ascii="Times New Roman" w:hAnsi="Times New Roman" w:cs="Times New Roman"/>
          <w:b/>
          <w:sz w:val="24"/>
          <w:szCs w:val="24"/>
        </w:rPr>
        <w:t>Цель</w:t>
      </w:r>
      <w:r w:rsidR="000725B0" w:rsidRPr="00E6328D">
        <w:rPr>
          <w:rFonts w:ascii="Times New Roman" w:hAnsi="Times New Roman" w:cs="Times New Roman"/>
          <w:sz w:val="24"/>
          <w:szCs w:val="24"/>
        </w:rPr>
        <w:t xml:space="preserve">: </w:t>
      </w:r>
      <w:r w:rsidR="00E6328D">
        <w:rPr>
          <w:rFonts w:ascii="Times New Roman" w:hAnsi="Times New Roman" w:cs="Times New Roman"/>
          <w:sz w:val="24"/>
          <w:szCs w:val="24"/>
        </w:rPr>
        <w:t>Создание условий для о</w:t>
      </w:r>
      <w:r w:rsidR="000725B0" w:rsidRPr="00E6328D">
        <w:rPr>
          <w:rFonts w:ascii="Times New Roman" w:hAnsi="Times New Roman" w:cs="Times New Roman"/>
          <w:sz w:val="24"/>
          <w:szCs w:val="24"/>
        </w:rPr>
        <w:t>птимизаци</w:t>
      </w:r>
      <w:r w:rsidR="00E6328D">
        <w:rPr>
          <w:rFonts w:ascii="Times New Roman" w:hAnsi="Times New Roman" w:cs="Times New Roman"/>
          <w:sz w:val="24"/>
          <w:szCs w:val="24"/>
        </w:rPr>
        <w:t>и</w:t>
      </w:r>
      <w:r w:rsidR="000725B0" w:rsidRPr="00E6328D">
        <w:rPr>
          <w:rFonts w:ascii="Times New Roman" w:hAnsi="Times New Roman" w:cs="Times New Roman"/>
          <w:sz w:val="24"/>
          <w:szCs w:val="24"/>
        </w:rPr>
        <w:t xml:space="preserve"> физического развития человека, всесторонне</w:t>
      </w:r>
      <w:r w:rsidR="00E6328D">
        <w:rPr>
          <w:rFonts w:ascii="Times New Roman" w:hAnsi="Times New Roman" w:cs="Times New Roman"/>
          <w:sz w:val="24"/>
          <w:szCs w:val="24"/>
        </w:rPr>
        <w:t>го</w:t>
      </w:r>
      <w:r w:rsidR="000725B0" w:rsidRPr="00E6328D">
        <w:rPr>
          <w:rFonts w:ascii="Times New Roman" w:hAnsi="Times New Roman" w:cs="Times New Roman"/>
          <w:sz w:val="24"/>
          <w:szCs w:val="24"/>
        </w:rPr>
        <w:t xml:space="preserve"> совершенствовани</w:t>
      </w:r>
      <w:r w:rsidR="00E6328D">
        <w:rPr>
          <w:rFonts w:ascii="Times New Roman" w:hAnsi="Times New Roman" w:cs="Times New Roman"/>
          <w:sz w:val="24"/>
          <w:szCs w:val="24"/>
        </w:rPr>
        <w:t>я</w:t>
      </w:r>
      <w:r w:rsidR="000725B0" w:rsidRPr="00E6328D">
        <w:rPr>
          <w:rFonts w:ascii="Times New Roman" w:hAnsi="Times New Roman" w:cs="Times New Roman"/>
          <w:sz w:val="24"/>
          <w:szCs w:val="24"/>
        </w:rPr>
        <w:t xml:space="preserve"> общих физических качеств в единстве с воспитанием личности занимающихся средствами </w:t>
      </w:r>
      <w:proofErr w:type="spellStart"/>
      <w:r w:rsidR="000725B0" w:rsidRPr="00E6328D">
        <w:rPr>
          <w:rFonts w:ascii="Times New Roman" w:hAnsi="Times New Roman" w:cs="Times New Roman"/>
          <w:sz w:val="24"/>
          <w:szCs w:val="24"/>
        </w:rPr>
        <w:t>киокусинкай</w:t>
      </w:r>
      <w:proofErr w:type="spellEnd"/>
      <w:r w:rsidR="000725B0" w:rsidRPr="00E6328D">
        <w:rPr>
          <w:rFonts w:ascii="Times New Roman" w:hAnsi="Times New Roman" w:cs="Times New Roman"/>
          <w:sz w:val="24"/>
          <w:szCs w:val="24"/>
        </w:rPr>
        <w:t>.</w:t>
      </w:r>
    </w:p>
    <w:p w:rsidR="007D55D0" w:rsidRPr="00E6328D" w:rsidRDefault="00E6328D" w:rsidP="00E6328D">
      <w:pPr>
        <w:pStyle w:val="a4"/>
        <w:widowControl w:val="0"/>
        <w:spacing w:after="0" w:line="240" w:lineRule="auto"/>
        <w:ind w:left="0" w:firstLine="142"/>
        <w:jc w:val="both"/>
        <w:rPr>
          <w:rFonts w:ascii="Times New Roman" w:hAnsi="Times New Roman" w:cs="Times New Roman"/>
          <w:sz w:val="24"/>
          <w:szCs w:val="24"/>
        </w:rPr>
      </w:pPr>
      <w:r>
        <w:rPr>
          <w:rFonts w:ascii="Times New Roman" w:hAnsi="Times New Roman" w:cs="Times New Roman"/>
          <w:b/>
          <w:sz w:val="24"/>
          <w:szCs w:val="24"/>
        </w:rPr>
        <w:t>З</w:t>
      </w:r>
      <w:r w:rsidR="007D55D0" w:rsidRPr="00E6328D">
        <w:rPr>
          <w:rFonts w:ascii="Times New Roman" w:hAnsi="Times New Roman" w:cs="Times New Roman"/>
          <w:b/>
          <w:sz w:val="24"/>
          <w:szCs w:val="24"/>
        </w:rPr>
        <w:t>адач</w:t>
      </w:r>
      <w:r>
        <w:rPr>
          <w:rFonts w:ascii="Times New Roman" w:hAnsi="Times New Roman" w:cs="Times New Roman"/>
          <w:b/>
          <w:sz w:val="24"/>
          <w:szCs w:val="24"/>
        </w:rPr>
        <w:t>и</w:t>
      </w:r>
      <w:r w:rsidR="007D55D0" w:rsidRPr="00E6328D">
        <w:rPr>
          <w:rFonts w:ascii="Times New Roman" w:hAnsi="Times New Roman" w:cs="Times New Roman"/>
          <w:sz w:val="24"/>
          <w:szCs w:val="24"/>
        </w:rPr>
        <w:t>:</w:t>
      </w:r>
    </w:p>
    <w:p w:rsidR="007D55D0" w:rsidRPr="00E6328D" w:rsidRDefault="007D55D0" w:rsidP="00E6328D">
      <w:pPr>
        <w:pStyle w:val="a4"/>
        <w:widowControl w:val="0"/>
        <w:tabs>
          <w:tab w:val="left" w:pos="-2880"/>
        </w:tabs>
        <w:spacing w:after="0" w:line="240" w:lineRule="auto"/>
        <w:ind w:left="0" w:firstLine="709"/>
        <w:rPr>
          <w:rFonts w:ascii="Times New Roman" w:hAnsi="Times New Roman" w:cs="Times New Roman"/>
          <w:b/>
          <w:sz w:val="24"/>
          <w:szCs w:val="24"/>
        </w:rPr>
      </w:pPr>
      <w:r w:rsidRPr="00E6328D">
        <w:rPr>
          <w:rFonts w:ascii="Times New Roman" w:hAnsi="Times New Roman" w:cs="Times New Roman"/>
          <w:b/>
          <w:sz w:val="24"/>
          <w:szCs w:val="24"/>
        </w:rPr>
        <w:t>Обучающие:</w:t>
      </w:r>
    </w:p>
    <w:p w:rsidR="00710799" w:rsidRPr="00E6328D" w:rsidRDefault="007D55D0"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hAnsi="Times New Roman" w:cs="Times New Roman"/>
          <w:sz w:val="24"/>
          <w:szCs w:val="24"/>
        </w:rPr>
        <w:lastRenderedPageBreak/>
        <w:t>привлечение максимально возможного числа учащихся к систематическим занятиям спортом;</w:t>
      </w:r>
      <w:r w:rsidR="00710799" w:rsidRPr="00E6328D">
        <w:rPr>
          <w:rFonts w:ascii="Times New Roman" w:eastAsia="Times New Roman" w:hAnsi="Times New Roman" w:cs="Times New Roman"/>
          <w:color w:val="000000"/>
          <w:sz w:val="24"/>
          <w:szCs w:val="24"/>
          <w:bdr w:val="none" w:sz="0" w:space="0" w:color="auto" w:frame="1"/>
        </w:rPr>
        <w:t>- овладение основами техники;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укрепление здоровья </w:t>
      </w:r>
      <w:proofErr w:type="gramStart"/>
      <w:r w:rsidRPr="00E6328D">
        <w:rPr>
          <w:rFonts w:ascii="Times New Roman" w:eastAsia="Times New Roman" w:hAnsi="Times New Roman" w:cs="Times New Roman"/>
          <w:color w:val="000000"/>
          <w:sz w:val="24"/>
          <w:szCs w:val="24"/>
          <w:bdr w:val="none" w:sz="0" w:space="0" w:color="auto" w:frame="1"/>
        </w:rPr>
        <w:t>занимающихся</w:t>
      </w:r>
      <w:proofErr w:type="gram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привитие интереса к занятиям спортом;</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повышение физической подготовленности;</w:t>
      </w:r>
    </w:p>
    <w:p w:rsidR="007D55D0" w:rsidRPr="00E6328D" w:rsidRDefault="007D55D0" w:rsidP="00E6328D">
      <w:pPr>
        <w:pStyle w:val="a4"/>
        <w:widowControl w:val="0"/>
        <w:tabs>
          <w:tab w:val="left" w:pos="1485"/>
        </w:tabs>
        <w:suppressAutoHyphens/>
        <w:spacing w:after="0" w:line="240" w:lineRule="auto"/>
        <w:ind w:left="720"/>
        <w:rPr>
          <w:rFonts w:ascii="Times New Roman" w:hAnsi="Times New Roman" w:cs="Times New Roman"/>
          <w:b/>
          <w:sz w:val="24"/>
          <w:szCs w:val="24"/>
        </w:rPr>
      </w:pPr>
      <w:r w:rsidRPr="00E6328D">
        <w:rPr>
          <w:rFonts w:ascii="Times New Roman" w:hAnsi="Times New Roman" w:cs="Times New Roman"/>
          <w:b/>
          <w:sz w:val="24"/>
          <w:szCs w:val="24"/>
        </w:rPr>
        <w:t>Развивающие:</w:t>
      </w:r>
    </w:p>
    <w:p w:rsidR="007D55D0" w:rsidRPr="00E6328D" w:rsidRDefault="007D55D0" w:rsidP="00E6328D">
      <w:pPr>
        <w:pStyle w:val="a4"/>
        <w:widowControl w:val="0"/>
        <w:numPr>
          <w:ilvl w:val="0"/>
          <w:numId w:val="9"/>
        </w:numPr>
        <w:tabs>
          <w:tab w:val="left" w:pos="1485"/>
        </w:tabs>
        <w:suppressAutoHyphens/>
        <w:spacing w:after="0" w:line="240" w:lineRule="auto"/>
        <w:rPr>
          <w:rFonts w:ascii="Times New Roman" w:hAnsi="Times New Roman" w:cs="Times New Roman"/>
          <w:sz w:val="24"/>
          <w:szCs w:val="24"/>
        </w:rPr>
      </w:pPr>
      <w:r w:rsidRPr="00E6328D">
        <w:rPr>
          <w:rFonts w:ascii="Times New Roman" w:hAnsi="Times New Roman" w:cs="Times New Roman"/>
          <w:sz w:val="24"/>
          <w:szCs w:val="24"/>
        </w:rPr>
        <w:t>утверждение здорового образа жизни;</w:t>
      </w:r>
    </w:p>
    <w:p w:rsidR="007D55D0" w:rsidRPr="00E6328D" w:rsidRDefault="007D55D0" w:rsidP="00E6328D">
      <w:pPr>
        <w:pStyle w:val="a4"/>
        <w:widowControl w:val="0"/>
        <w:numPr>
          <w:ilvl w:val="0"/>
          <w:numId w:val="9"/>
        </w:numPr>
        <w:tabs>
          <w:tab w:val="left" w:pos="1485"/>
        </w:tabs>
        <w:suppressAutoHyphens/>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повышение уровня физической подготовленности и спортивных результатов учащихся с учетом индивидуальных особенностей и требований настоящей программы;</w:t>
      </w:r>
    </w:p>
    <w:p w:rsidR="007D55D0" w:rsidRPr="00E6328D" w:rsidRDefault="007D55D0" w:rsidP="00E6328D">
      <w:pPr>
        <w:pStyle w:val="a4"/>
        <w:widowControl w:val="0"/>
        <w:tabs>
          <w:tab w:val="left" w:pos="1485"/>
        </w:tabs>
        <w:suppressAutoHyphens/>
        <w:spacing w:after="0" w:line="240" w:lineRule="auto"/>
        <w:ind w:left="720"/>
        <w:rPr>
          <w:rFonts w:ascii="Times New Roman" w:hAnsi="Times New Roman" w:cs="Times New Roman"/>
          <w:b/>
          <w:sz w:val="24"/>
          <w:szCs w:val="24"/>
        </w:rPr>
      </w:pPr>
      <w:r w:rsidRPr="00E6328D">
        <w:rPr>
          <w:rFonts w:ascii="Times New Roman" w:hAnsi="Times New Roman" w:cs="Times New Roman"/>
          <w:b/>
          <w:sz w:val="24"/>
          <w:szCs w:val="24"/>
        </w:rPr>
        <w:t>Воспитывающие:</w:t>
      </w:r>
    </w:p>
    <w:p w:rsidR="007D55D0" w:rsidRPr="00E6328D" w:rsidRDefault="007D55D0" w:rsidP="00E6328D">
      <w:pPr>
        <w:pStyle w:val="a4"/>
        <w:widowControl w:val="0"/>
        <w:numPr>
          <w:ilvl w:val="0"/>
          <w:numId w:val="9"/>
        </w:numPr>
        <w:tabs>
          <w:tab w:val="left" w:pos="1485"/>
        </w:tabs>
        <w:suppressAutoHyphens/>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профилактика вредных привычек среди учащихся;</w:t>
      </w:r>
    </w:p>
    <w:p w:rsidR="007D55D0" w:rsidRPr="00E6328D" w:rsidRDefault="007D55D0" w:rsidP="00E6328D">
      <w:pPr>
        <w:pStyle w:val="a4"/>
        <w:widowControl w:val="0"/>
        <w:numPr>
          <w:ilvl w:val="0"/>
          <w:numId w:val="9"/>
        </w:numPr>
        <w:tabs>
          <w:tab w:val="left" w:pos="1485"/>
        </w:tabs>
        <w:suppressAutoHyphens/>
        <w:spacing w:after="0" w:line="240" w:lineRule="auto"/>
        <w:rPr>
          <w:rFonts w:ascii="Times New Roman" w:hAnsi="Times New Roman" w:cs="Times New Roman"/>
          <w:sz w:val="24"/>
          <w:szCs w:val="24"/>
        </w:rPr>
      </w:pPr>
      <w:r w:rsidRPr="00E6328D">
        <w:rPr>
          <w:rFonts w:ascii="Times New Roman" w:hAnsi="Times New Roman" w:cs="Times New Roman"/>
          <w:sz w:val="24"/>
          <w:szCs w:val="24"/>
        </w:rPr>
        <w:t>воспитание волевых, смелых, обладающих высоким уровнем социальной активности молодых людей.</w:t>
      </w:r>
    </w:p>
    <w:p w:rsidR="007D55D0" w:rsidRPr="00E6328D" w:rsidRDefault="007D55D0" w:rsidP="00E6328D">
      <w:pPr>
        <w:spacing w:after="0" w:line="240" w:lineRule="auto"/>
        <w:ind w:firstLine="360"/>
        <w:jc w:val="both"/>
        <w:rPr>
          <w:rFonts w:ascii="Times New Roman" w:eastAsia="Times New Roman" w:hAnsi="Times New Roman" w:cs="Times New Roman"/>
          <w:b/>
          <w:sz w:val="24"/>
          <w:szCs w:val="24"/>
          <w:shd w:val="clear" w:color="auto" w:fill="FFFFFF"/>
        </w:rPr>
      </w:pPr>
      <w:r w:rsidRPr="00E6328D">
        <w:rPr>
          <w:rFonts w:ascii="Times New Roman" w:eastAsia="Times New Roman" w:hAnsi="Times New Roman" w:cs="Times New Roman"/>
          <w:b/>
          <w:sz w:val="24"/>
          <w:szCs w:val="24"/>
          <w:shd w:val="clear" w:color="auto" w:fill="FFFFFF"/>
        </w:rPr>
        <w:t>Возраст детей, участвующих в реализации программы.</w:t>
      </w:r>
    </w:p>
    <w:p w:rsidR="006E6CAD" w:rsidRPr="00E6328D" w:rsidRDefault="007D55D0" w:rsidP="00E6328D">
      <w:pPr>
        <w:pStyle w:val="2"/>
        <w:tabs>
          <w:tab w:val="left" w:pos="7307"/>
        </w:tabs>
        <w:ind w:firstLine="709"/>
        <w:rPr>
          <w:sz w:val="24"/>
          <w:szCs w:val="24"/>
          <w:shd w:val="clear" w:color="auto" w:fill="FFFFFF"/>
        </w:rPr>
      </w:pPr>
      <w:r w:rsidRPr="00E6328D">
        <w:rPr>
          <w:sz w:val="24"/>
          <w:szCs w:val="24"/>
          <w:shd w:val="clear" w:color="auto" w:fill="FFFFFF"/>
        </w:rPr>
        <w:t xml:space="preserve">Программа рассчитана на учащихся 1-4 классов. Наполняемость в группах составляет </w:t>
      </w:r>
      <w:proofErr w:type="gramStart"/>
      <w:r w:rsidRPr="00E6328D">
        <w:rPr>
          <w:sz w:val="24"/>
          <w:szCs w:val="24"/>
          <w:shd w:val="clear" w:color="auto" w:fill="FFFFFF"/>
        </w:rPr>
        <w:t>в</w:t>
      </w:r>
      <w:proofErr w:type="gramEnd"/>
    </w:p>
    <w:p w:rsidR="00710799" w:rsidRPr="00E6328D" w:rsidRDefault="007D55D0" w:rsidP="00E6328D">
      <w:pPr>
        <w:pStyle w:val="2"/>
        <w:tabs>
          <w:tab w:val="left" w:pos="7307"/>
        </w:tabs>
        <w:ind w:firstLine="709"/>
        <w:rPr>
          <w:sz w:val="24"/>
          <w:szCs w:val="24"/>
        </w:rPr>
      </w:pPr>
      <w:r w:rsidRPr="00E6328D">
        <w:rPr>
          <w:sz w:val="24"/>
          <w:szCs w:val="24"/>
          <w:shd w:val="clear" w:color="auto" w:fill="FFFFFF"/>
        </w:rPr>
        <w:t xml:space="preserve">1-й -15 человек,  2-й год обучения - 12 человек, 3-й год обучения – 10 человек, 4-й год обучения – 10 человек. </w:t>
      </w:r>
      <w:r w:rsidR="00710799" w:rsidRPr="00E6328D">
        <w:rPr>
          <w:sz w:val="24"/>
          <w:szCs w:val="24"/>
        </w:rPr>
        <w:t>В группы «</w:t>
      </w:r>
      <w:proofErr w:type="spellStart"/>
      <w:r w:rsidR="00710799" w:rsidRPr="00E6328D">
        <w:rPr>
          <w:sz w:val="24"/>
          <w:szCs w:val="24"/>
        </w:rPr>
        <w:t>Киокусинкай</w:t>
      </w:r>
      <w:proofErr w:type="spellEnd"/>
      <w:r w:rsidR="00710799" w:rsidRPr="00E6328D">
        <w:rPr>
          <w:sz w:val="24"/>
          <w:szCs w:val="24"/>
        </w:rPr>
        <w:t xml:space="preserve"> каратэ» зачисляются дети, желающие заниматься этим видом единоборства без специального отбора.</w:t>
      </w:r>
    </w:p>
    <w:p w:rsidR="00710799" w:rsidRPr="00E6328D" w:rsidRDefault="00710799" w:rsidP="00E6328D">
      <w:pPr>
        <w:pStyle w:val="2"/>
        <w:tabs>
          <w:tab w:val="left" w:pos="7307"/>
        </w:tabs>
        <w:ind w:firstLine="709"/>
        <w:rPr>
          <w:sz w:val="24"/>
          <w:szCs w:val="24"/>
        </w:rPr>
      </w:pPr>
      <w:r w:rsidRPr="00E6328D">
        <w:rPr>
          <w:sz w:val="24"/>
          <w:szCs w:val="24"/>
        </w:rPr>
        <w:t>Для зачисления в объединение необходимо предоставить:</w:t>
      </w:r>
    </w:p>
    <w:p w:rsidR="00710799" w:rsidRPr="00E6328D" w:rsidRDefault="00710799" w:rsidP="00E6328D">
      <w:pPr>
        <w:pStyle w:val="2"/>
        <w:numPr>
          <w:ilvl w:val="0"/>
          <w:numId w:val="4"/>
        </w:numPr>
        <w:ind w:left="0" w:firstLine="709"/>
        <w:rPr>
          <w:sz w:val="24"/>
          <w:szCs w:val="24"/>
        </w:rPr>
      </w:pPr>
      <w:r w:rsidRPr="00E6328D">
        <w:rPr>
          <w:sz w:val="24"/>
          <w:szCs w:val="24"/>
        </w:rPr>
        <w:t>Заявление от родителей</w:t>
      </w:r>
    </w:p>
    <w:p w:rsidR="00710799" w:rsidRPr="00E6328D" w:rsidRDefault="00710799" w:rsidP="00E6328D">
      <w:pPr>
        <w:pStyle w:val="2"/>
        <w:numPr>
          <w:ilvl w:val="0"/>
          <w:numId w:val="4"/>
        </w:numPr>
        <w:ind w:left="0" w:firstLine="709"/>
        <w:rPr>
          <w:sz w:val="24"/>
          <w:szCs w:val="24"/>
        </w:rPr>
      </w:pPr>
      <w:r w:rsidRPr="00E6328D">
        <w:rPr>
          <w:sz w:val="24"/>
          <w:szCs w:val="24"/>
        </w:rPr>
        <w:t>Справку от врача о состоянии здоровья ребенка.</w:t>
      </w:r>
    </w:p>
    <w:p w:rsidR="007D55D0" w:rsidRPr="00E6328D" w:rsidRDefault="007D55D0" w:rsidP="00E6328D">
      <w:pPr>
        <w:spacing w:after="0" w:line="240" w:lineRule="auto"/>
        <w:ind w:right="-143" w:firstLine="360"/>
        <w:jc w:val="both"/>
        <w:rPr>
          <w:rFonts w:ascii="Times New Roman" w:eastAsia="Times New Roman" w:hAnsi="Times New Roman" w:cs="Times New Roman"/>
          <w:sz w:val="24"/>
          <w:szCs w:val="24"/>
        </w:rPr>
      </w:pPr>
      <w:r w:rsidRPr="00E6328D">
        <w:rPr>
          <w:rFonts w:ascii="Times New Roman" w:eastAsia="Times New Roman" w:hAnsi="Times New Roman" w:cs="Times New Roman"/>
          <w:b/>
          <w:sz w:val="24"/>
          <w:szCs w:val="24"/>
        </w:rPr>
        <w:t>Сроки и этапы реализации программы:</w:t>
      </w:r>
      <w:r w:rsidR="00A424F5">
        <w:rPr>
          <w:rFonts w:ascii="Times New Roman" w:eastAsia="Times New Roman" w:hAnsi="Times New Roman" w:cs="Times New Roman"/>
          <w:b/>
          <w:sz w:val="24"/>
          <w:szCs w:val="24"/>
        </w:rPr>
        <w:t xml:space="preserve"> </w:t>
      </w:r>
      <w:proofErr w:type="gramStart"/>
      <w:r w:rsidRPr="00E6328D">
        <w:rPr>
          <w:rFonts w:ascii="Times New Roman" w:eastAsia="Times New Roman" w:hAnsi="Times New Roman" w:cs="Times New Roman"/>
          <w:sz w:val="24"/>
          <w:szCs w:val="24"/>
        </w:rPr>
        <w:t>рассчитана</w:t>
      </w:r>
      <w:proofErr w:type="gramEnd"/>
      <w:r w:rsidRPr="00E6328D">
        <w:rPr>
          <w:rFonts w:ascii="Times New Roman" w:eastAsia="Times New Roman" w:hAnsi="Times New Roman" w:cs="Times New Roman"/>
          <w:sz w:val="24"/>
          <w:szCs w:val="24"/>
        </w:rPr>
        <w:t xml:space="preserve"> на 3 года: </w:t>
      </w:r>
    </w:p>
    <w:p w:rsidR="007D55D0" w:rsidRPr="00E6328D" w:rsidRDefault="007D55D0" w:rsidP="00E6328D">
      <w:pPr>
        <w:spacing w:after="0" w:line="240" w:lineRule="auto"/>
        <w:ind w:firstLine="567"/>
        <w:jc w:val="both"/>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1-й год обучения – 144 часа; </w:t>
      </w:r>
    </w:p>
    <w:p w:rsidR="007D55D0" w:rsidRPr="00E6328D" w:rsidRDefault="007D55D0" w:rsidP="00E6328D">
      <w:pPr>
        <w:spacing w:after="0" w:line="240" w:lineRule="auto"/>
        <w:ind w:firstLine="567"/>
        <w:jc w:val="both"/>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2-й год обучения – 216 часов; </w:t>
      </w:r>
    </w:p>
    <w:p w:rsidR="007D55D0" w:rsidRPr="00E6328D" w:rsidRDefault="007D55D0" w:rsidP="00E6328D">
      <w:pPr>
        <w:spacing w:after="0" w:line="240" w:lineRule="auto"/>
        <w:ind w:firstLine="567"/>
        <w:jc w:val="both"/>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3-й год обучения – 216 часов</w:t>
      </w:r>
    </w:p>
    <w:p w:rsidR="00DB3629" w:rsidRPr="00E6328D" w:rsidRDefault="00DB3629" w:rsidP="00E6328D">
      <w:pPr>
        <w:spacing w:after="0" w:line="240" w:lineRule="auto"/>
        <w:jc w:val="both"/>
        <w:rPr>
          <w:rFonts w:ascii="Times New Roman" w:hAnsi="Times New Roman" w:cs="Times New Roman"/>
          <w:sz w:val="24"/>
          <w:szCs w:val="24"/>
        </w:rPr>
      </w:pPr>
      <w:r w:rsidRPr="00E6328D">
        <w:rPr>
          <w:rFonts w:ascii="Times New Roman" w:hAnsi="Times New Roman" w:cs="Times New Roman"/>
          <w:b/>
          <w:bCs/>
          <w:sz w:val="24"/>
          <w:szCs w:val="24"/>
        </w:rPr>
        <w:t>Основными формами учебно-тренировочного процесса являются</w:t>
      </w:r>
      <w:r w:rsidRPr="00E6328D">
        <w:rPr>
          <w:rFonts w:ascii="Times New Roman" w:hAnsi="Times New Roman" w:cs="Times New Roman"/>
          <w:sz w:val="24"/>
          <w:szCs w:val="24"/>
        </w:rPr>
        <w:t>: групповые учебно-тренировочные и теоретические занятия; работа по индивидуальным планам,  медико-восстановительные</w:t>
      </w:r>
      <w:hyperlink r:id="rId6" w:history="1">
        <w:r w:rsidRPr="00E6328D">
          <w:rPr>
            <w:rFonts w:ascii="Times New Roman" w:hAnsi="Times New Roman" w:cs="Times New Roman"/>
            <w:color w:val="000000" w:themeColor="text1"/>
            <w:sz w:val="24"/>
            <w:szCs w:val="24"/>
          </w:rPr>
          <w:t>мероприятия</w:t>
        </w:r>
      </w:hyperlink>
      <w:r w:rsidRPr="00E6328D">
        <w:rPr>
          <w:rFonts w:ascii="Times New Roman" w:hAnsi="Times New Roman" w:cs="Times New Roman"/>
          <w:sz w:val="24"/>
          <w:szCs w:val="24"/>
        </w:rPr>
        <w:t xml:space="preserve">; тестирование и медицинский контроль; участие в соревнованиях и учебно-тренировочных сборах; инструкторская и судей. Особенностью планирования программного материала является сведение максимально возможных параметров нагрузок, средств и методов тренировки и контроля в одну принципиальную схему годичного цикла тренировки. </w:t>
      </w:r>
    </w:p>
    <w:p w:rsidR="007D55D0" w:rsidRPr="00E6328D" w:rsidRDefault="007D55D0" w:rsidP="00E6328D">
      <w:pPr>
        <w:spacing w:after="0" w:line="240" w:lineRule="auto"/>
        <w:jc w:val="both"/>
        <w:rPr>
          <w:rFonts w:ascii="Times New Roman" w:eastAsia="Times New Roman" w:hAnsi="Times New Roman" w:cs="Times New Roman"/>
          <w:sz w:val="24"/>
          <w:szCs w:val="24"/>
        </w:rPr>
      </w:pPr>
      <w:r w:rsidRPr="00E6328D">
        <w:rPr>
          <w:rFonts w:ascii="Times New Roman" w:eastAsia="Times New Roman" w:hAnsi="Times New Roman" w:cs="Times New Roman"/>
          <w:b/>
          <w:sz w:val="24"/>
          <w:szCs w:val="24"/>
        </w:rPr>
        <w:t>Режим занятий:</w:t>
      </w:r>
      <w:r w:rsidRPr="00E6328D">
        <w:rPr>
          <w:rFonts w:ascii="Times New Roman" w:eastAsia="Times New Roman" w:hAnsi="Times New Roman" w:cs="Times New Roman"/>
          <w:sz w:val="24"/>
          <w:szCs w:val="24"/>
        </w:rPr>
        <w:t>1-й год обучения  - 2 раза в неделю по 2 часа;</w:t>
      </w:r>
    </w:p>
    <w:p w:rsidR="007D55D0" w:rsidRPr="00E6328D" w:rsidRDefault="007D55D0" w:rsidP="00E6328D">
      <w:pPr>
        <w:spacing w:after="0" w:line="240" w:lineRule="auto"/>
        <w:ind w:left="465" w:firstLine="360"/>
        <w:jc w:val="both"/>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2-й год обучения 3 раза в неделю по 2 часа, </w:t>
      </w:r>
    </w:p>
    <w:p w:rsidR="007D55D0" w:rsidRPr="00E6328D" w:rsidRDefault="007D55D0" w:rsidP="00E6328D">
      <w:pPr>
        <w:spacing w:after="0" w:line="240" w:lineRule="auto"/>
        <w:ind w:left="465" w:firstLine="360"/>
        <w:jc w:val="both"/>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3-й год обучения 3 раза в неделю по 2 часа</w:t>
      </w:r>
    </w:p>
    <w:p w:rsidR="007D55D0" w:rsidRPr="00E6328D" w:rsidRDefault="007D55D0" w:rsidP="00E6328D">
      <w:pPr>
        <w:spacing w:after="0" w:line="240" w:lineRule="auto"/>
        <w:jc w:val="both"/>
        <w:rPr>
          <w:rFonts w:ascii="Times New Roman" w:eastAsia="Times New Roman" w:hAnsi="Times New Roman" w:cs="Times New Roman"/>
          <w:b/>
          <w:sz w:val="24"/>
          <w:szCs w:val="24"/>
        </w:rPr>
      </w:pPr>
      <w:r w:rsidRPr="00E6328D">
        <w:rPr>
          <w:rFonts w:ascii="Times New Roman" w:eastAsia="Times New Roman" w:hAnsi="Times New Roman" w:cs="Times New Roman"/>
          <w:b/>
          <w:sz w:val="24"/>
          <w:szCs w:val="24"/>
        </w:rPr>
        <w:t>Ожидаемые результаты реализации программы и способы их проверки.</w:t>
      </w:r>
    </w:p>
    <w:p w:rsidR="00710799" w:rsidRPr="00E6328D" w:rsidRDefault="00710799" w:rsidP="00E6328D">
      <w:pPr>
        <w:spacing w:after="0" w:line="240" w:lineRule="auto"/>
        <w:ind w:firstLine="709"/>
        <w:jc w:val="both"/>
        <w:rPr>
          <w:rFonts w:ascii="Times New Roman" w:hAnsi="Times New Roman" w:cs="Times New Roman"/>
          <w:b/>
          <w:sz w:val="24"/>
          <w:szCs w:val="24"/>
        </w:rPr>
      </w:pPr>
      <w:r w:rsidRPr="00E6328D">
        <w:rPr>
          <w:rFonts w:ascii="Times New Roman" w:hAnsi="Times New Roman" w:cs="Times New Roman"/>
          <w:b/>
          <w:sz w:val="24"/>
          <w:szCs w:val="24"/>
        </w:rPr>
        <w:t xml:space="preserve">После первого года обучения учащиеся могут: </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Отжимания от пола – 10 раз.</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Приседания, руки за головой – 15 раз.</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Подъемы туловища, лежа на спине, руки за головой, ноги полусогнуты – 10 раз.</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proofErr w:type="gramStart"/>
      <w:r w:rsidRPr="00E6328D">
        <w:rPr>
          <w:rFonts w:ascii="Times New Roman" w:eastAsia="Times New Roman" w:hAnsi="Times New Roman" w:cs="Times New Roman"/>
          <w:color w:val="000000"/>
          <w:sz w:val="24"/>
          <w:szCs w:val="24"/>
          <w:bdr w:val="none" w:sz="0" w:space="0" w:color="auto" w:frame="1"/>
        </w:rPr>
        <w:t>Прыжки через гимнастическую палку (один конец палки в руке выполняющего упражнение, второй свободно на полу) – 10 раз вперед/назад.</w:t>
      </w:r>
      <w:proofErr w:type="gramEnd"/>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Достать головой пол и удерживать касание на 10 счетов в положении сидя на полу ноги врозь.</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без ошибок.</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незначительные ошибки.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значительные ошибки.</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Стойки (ТАТИКАТА):</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естественные стойки (СИДЗЭН-ДАТИ)</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стойка стопы вместе (</w:t>
      </w:r>
      <w:proofErr w:type="spellStart"/>
      <w:r w:rsidRPr="00E6328D">
        <w:rPr>
          <w:rFonts w:ascii="Times New Roman" w:eastAsia="Times New Roman" w:hAnsi="Times New Roman" w:cs="Times New Roman"/>
          <w:color w:val="000000"/>
          <w:sz w:val="24"/>
          <w:szCs w:val="24"/>
          <w:bdr w:val="none" w:sz="0" w:space="0" w:color="auto" w:frame="1"/>
        </w:rPr>
        <w:t>хэйсоку-дати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стойка пятки вместе носки врозь (</w:t>
      </w:r>
      <w:proofErr w:type="spellStart"/>
      <w:r w:rsidRPr="00E6328D">
        <w:rPr>
          <w:rFonts w:ascii="Times New Roman" w:eastAsia="Times New Roman" w:hAnsi="Times New Roman" w:cs="Times New Roman"/>
          <w:color w:val="000000"/>
          <w:sz w:val="24"/>
          <w:szCs w:val="24"/>
          <w:bdr w:val="none" w:sz="0" w:space="0" w:color="auto" w:frame="1"/>
        </w:rPr>
        <w:t>мусуби-дати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стойка с параллельно стоящими ступнями (</w:t>
      </w:r>
      <w:proofErr w:type="spellStart"/>
      <w:r w:rsidRPr="00E6328D">
        <w:rPr>
          <w:rFonts w:ascii="Times New Roman" w:eastAsia="Times New Roman" w:hAnsi="Times New Roman" w:cs="Times New Roman"/>
          <w:color w:val="000000"/>
          <w:sz w:val="24"/>
          <w:szCs w:val="24"/>
          <w:bdr w:val="none" w:sz="0" w:space="0" w:color="auto" w:frame="1"/>
        </w:rPr>
        <w:t>хэйко-дати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стойка ноги на ширине </w:t>
      </w:r>
      <w:proofErr w:type="spellStart"/>
      <w:r w:rsidRPr="00E6328D">
        <w:rPr>
          <w:rFonts w:ascii="Times New Roman" w:eastAsia="Times New Roman" w:hAnsi="Times New Roman" w:cs="Times New Roman"/>
          <w:color w:val="000000"/>
          <w:sz w:val="24"/>
          <w:szCs w:val="24"/>
          <w:bdr w:val="none" w:sz="0" w:space="0" w:color="auto" w:frame="1"/>
        </w:rPr>
        <w:t>плечь</w:t>
      </w:r>
      <w:proofErr w:type="spellEnd"/>
      <w:r w:rsidRPr="00E6328D">
        <w:rPr>
          <w:rFonts w:ascii="Times New Roman" w:eastAsia="Times New Roman" w:hAnsi="Times New Roman" w:cs="Times New Roman"/>
          <w:color w:val="000000"/>
          <w:sz w:val="24"/>
          <w:szCs w:val="24"/>
          <w:bdr w:val="none" w:sz="0" w:space="0" w:color="auto" w:frame="1"/>
        </w:rPr>
        <w:t>, ступни врозь (</w:t>
      </w:r>
      <w:proofErr w:type="spellStart"/>
      <w:r w:rsidRPr="00E6328D">
        <w:rPr>
          <w:rFonts w:ascii="Times New Roman" w:eastAsia="Times New Roman" w:hAnsi="Times New Roman" w:cs="Times New Roman"/>
          <w:color w:val="000000"/>
          <w:sz w:val="24"/>
          <w:szCs w:val="24"/>
          <w:bdr w:val="none" w:sz="0" w:space="0" w:color="auto" w:frame="1"/>
        </w:rPr>
        <w:t>сидзэн-дати</w:t>
      </w:r>
      <w:proofErr w:type="spellEnd"/>
      <w:r w:rsidRPr="00E6328D">
        <w:rPr>
          <w:rFonts w:ascii="Times New Roman" w:eastAsia="Times New Roman" w:hAnsi="Times New Roman" w:cs="Times New Roman"/>
          <w:color w:val="000000"/>
          <w:sz w:val="24"/>
          <w:szCs w:val="24"/>
          <w:bdr w:val="none" w:sz="0" w:space="0" w:color="auto" w:frame="1"/>
        </w:rPr>
        <w:t xml:space="preserve"> или </w:t>
      </w:r>
      <w:proofErr w:type="spellStart"/>
      <w:r w:rsidRPr="00E6328D">
        <w:rPr>
          <w:rFonts w:ascii="Times New Roman" w:eastAsia="Times New Roman" w:hAnsi="Times New Roman" w:cs="Times New Roman"/>
          <w:color w:val="000000"/>
          <w:sz w:val="24"/>
          <w:szCs w:val="24"/>
          <w:bdr w:val="none" w:sz="0" w:space="0" w:color="auto" w:frame="1"/>
        </w:rPr>
        <w:t>фудо-дати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стойка ноги на ширине </w:t>
      </w:r>
      <w:proofErr w:type="spellStart"/>
      <w:r w:rsidRPr="00E6328D">
        <w:rPr>
          <w:rFonts w:ascii="Times New Roman" w:eastAsia="Times New Roman" w:hAnsi="Times New Roman" w:cs="Times New Roman"/>
          <w:color w:val="000000"/>
          <w:sz w:val="24"/>
          <w:szCs w:val="24"/>
          <w:bdr w:val="none" w:sz="0" w:space="0" w:color="auto" w:frame="1"/>
        </w:rPr>
        <w:t>плечь</w:t>
      </w:r>
      <w:proofErr w:type="spellEnd"/>
      <w:r w:rsidRPr="00E6328D">
        <w:rPr>
          <w:rFonts w:ascii="Times New Roman" w:eastAsia="Times New Roman" w:hAnsi="Times New Roman" w:cs="Times New Roman"/>
          <w:color w:val="000000"/>
          <w:sz w:val="24"/>
          <w:szCs w:val="24"/>
          <w:bdr w:val="none" w:sz="0" w:space="0" w:color="auto" w:frame="1"/>
        </w:rPr>
        <w:t xml:space="preserve">, носки </w:t>
      </w:r>
      <w:proofErr w:type="gramStart"/>
      <w:r w:rsidRPr="00E6328D">
        <w:rPr>
          <w:rFonts w:ascii="Times New Roman" w:eastAsia="Times New Roman" w:hAnsi="Times New Roman" w:cs="Times New Roman"/>
          <w:color w:val="000000"/>
          <w:sz w:val="24"/>
          <w:szCs w:val="24"/>
          <w:bdr w:val="none" w:sz="0" w:space="0" w:color="auto" w:frame="1"/>
        </w:rPr>
        <w:t>во</w:t>
      </w:r>
      <w:proofErr w:type="gramEnd"/>
      <w:r w:rsidRPr="00E6328D">
        <w:rPr>
          <w:rFonts w:ascii="Times New Roman" w:eastAsia="Times New Roman" w:hAnsi="Times New Roman" w:cs="Times New Roman"/>
          <w:color w:val="000000"/>
          <w:sz w:val="24"/>
          <w:szCs w:val="24"/>
          <w:bdr w:val="none" w:sz="0" w:space="0" w:color="auto" w:frame="1"/>
        </w:rPr>
        <w:t xml:space="preserve"> внутрь (</w:t>
      </w:r>
      <w:proofErr w:type="spellStart"/>
      <w:r w:rsidRPr="00E6328D">
        <w:rPr>
          <w:rFonts w:ascii="Times New Roman" w:eastAsia="Times New Roman" w:hAnsi="Times New Roman" w:cs="Times New Roman"/>
          <w:color w:val="000000"/>
          <w:sz w:val="24"/>
          <w:szCs w:val="24"/>
          <w:bdr w:val="none" w:sz="0" w:space="0" w:color="auto" w:frame="1"/>
        </w:rPr>
        <w:t>утихатидзи-дати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стойки (КИХОН-ДАТИ)</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«стойка с наклоном вперед» (</w:t>
      </w:r>
      <w:proofErr w:type="spellStart"/>
      <w:r w:rsidRPr="00E6328D">
        <w:rPr>
          <w:rFonts w:ascii="Times New Roman" w:eastAsia="Times New Roman" w:hAnsi="Times New Roman" w:cs="Times New Roman"/>
          <w:color w:val="000000"/>
          <w:sz w:val="24"/>
          <w:szCs w:val="24"/>
          <w:bdr w:val="none" w:sz="0" w:space="0" w:color="auto" w:frame="1"/>
        </w:rPr>
        <w:t>дзэнкуцу-дати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lastRenderedPageBreak/>
        <w:t>Техника перемещений (УНСОКУХО):</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техника прямолинейных перемещений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b/>
          <w:bCs/>
          <w:color w:val="000000"/>
          <w:sz w:val="24"/>
          <w:szCs w:val="24"/>
          <w:bdr w:val="none" w:sz="0" w:space="0" w:color="auto" w:frame="1"/>
        </w:rPr>
        <w:t>(СИНТАЙХО)</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выставление вперед одной ноги без смены стойки (</w:t>
      </w:r>
      <w:proofErr w:type="spellStart"/>
      <w:r w:rsidRPr="00E6328D">
        <w:rPr>
          <w:rFonts w:ascii="Times New Roman" w:eastAsia="Times New Roman" w:hAnsi="Times New Roman" w:cs="Times New Roman"/>
          <w:color w:val="000000"/>
          <w:sz w:val="24"/>
          <w:szCs w:val="24"/>
          <w:bdr w:val="none" w:sz="0" w:space="0" w:color="auto" w:frame="1"/>
        </w:rPr>
        <w:t>фумикоми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шаг вперед со сменой стойки (</w:t>
      </w:r>
      <w:proofErr w:type="spellStart"/>
      <w:r w:rsidRPr="00E6328D">
        <w:rPr>
          <w:rFonts w:ascii="Times New Roman" w:eastAsia="Times New Roman" w:hAnsi="Times New Roman" w:cs="Times New Roman"/>
          <w:color w:val="000000"/>
          <w:sz w:val="24"/>
          <w:szCs w:val="24"/>
          <w:bdr w:val="none" w:sz="0" w:space="0" w:color="auto" w:frame="1"/>
        </w:rPr>
        <w:t>ои-аси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техника поворотов (ТЭНСИНХО)</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разворот на 180°(</w:t>
      </w:r>
      <w:proofErr w:type="spellStart"/>
      <w:r w:rsidRPr="00E6328D">
        <w:rPr>
          <w:rFonts w:ascii="Times New Roman" w:eastAsia="Times New Roman" w:hAnsi="Times New Roman" w:cs="Times New Roman"/>
          <w:color w:val="000000"/>
          <w:sz w:val="24"/>
          <w:szCs w:val="24"/>
          <w:bdr w:val="none" w:sz="0" w:space="0" w:color="auto" w:frame="1"/>
        </w:rPr>
        <w:t>дзэнтэнмавари-аси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разворот на 90° (</w:t>
      </w:r>
      <w:proofErr w:type="spellStart"/>
      <w:r w:rsidRPr="00E6328D">
        <w:rPr>
          <w:rFonts w:ascii="Times New Roman" w:eastAsia="Times New Roman" w:hAnsi="Times New Roman" w:cs="Times New Roman"/>
          <w:color w:val="000000"/>
          <w:sz w:val="24"/>
          <w:szCs w:val="24"/>
          <w:bdr w:val="none" w:sz="0" w:space="0" w:color="auto" w:frame="1"/>
        </w:rPr>
        <w:t>хантэнмавари-аси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НАПАДЕНИЯ (КОГЭКИХО)</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удары руками (ТЭ-ДАГЭКИ-ВАДЗА):</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прямые тычковые (пробивные, протыкающие) удары</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b/>
          <w:bCs/>
          <w:color w:val="000000"/>
          <w:sz w:val="24"/>
          <w:szCs w:val="24"/>
          <w:bdr w:val="none" w:sz="0" w:space="0" w:color="auto" w:frame="1"/>
        </w:rPr>
        <w:t>ЦУКИ-ВАДЗА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прямой тычковый удар передней стороной кулака на среднем (верхнем, нижнем) уровне (</w:t>
      </w:r>
      <w:proofErr w:type="spellStart"/>
      <w:r w:rsidRPr="00E6328D">
        <w:rPr>
          <w:rFonts w:ascii="Times New Roman" w:eastAsia="Times New Roman" w:hAnsi="Times New Roman" w:cs="Times New Roman"/>
          <w:color w:val="000000"/>
          <w:sz w:val="24"/>
          <w:szCs w:val="24"/>
          <w:bdr w:val="none" w:sz="0" w:space="0" w:color="auto" w:frame="1"/>
        </w:rPr>
        <w:t>тюдан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дзёдан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гэдан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сэйкэн-дзуки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удары ногами (АСИ-ДАГЭКИ-ВАДЗА)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удар коленом вперед (</w:t>
      </w:r>
      <w:proofErr w:type="spellStart"/>
      <w:r w:rsidRPr="00E6328D">
        <w:rPr>
          <w:rFonts w:ascii="Times New Roman" w:eastAsia="Times New Roman" w:hAnsi="Times New Roman" w:cs="Times New Roman"/>
          <w:color w:val="000000"/>
          <w:sz w:val="24"/>
          <w:szCs w:val="24"/>
          <w:bdr w:val="none" w:sz="0" w:space="0" w:color="auto" w:frame="1"/>
        </w:rPr>
        <w:t>маэхидза-гэри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удар подушечкой стопы за пальцами вперед (</w:t>
      </w:r>
      <w:proofErr w:type="spellStart"/>
      <w:r w:rsidRPr="00E6328D">
        <w:rPr>
          <w:rFonts w:ascii="Times New Roman" w:eastAsia="Times New Roman" w:hAnsi="Times New Roman" w:cs="Times New Roman"/>
          <w:color w:val="000000"/>
          <w:sz w:val="24"/>
          <w:szCs w:val="24"/>
          <w:bdr w:val="none" w:sz="0" w:space="0" w:color="auto" w:frame="1"/>
        </w:rPr>
        <w:t>тюсокумаэ-гэри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удар подушечкой стопы за пальцами махом снизу вверх (</w:t>
      </w:r>
      <w:proofErr w:type="spellStart"/>
      <w:r w:rsidRPr="00E6328D">
        <w:rPr>
          <w:rFonts w:ascii="Times New Roman" w:eastAsia="Times New Roman" w:hAnsi="Times New Roman" w:cs="Times New Roman"/>
          <w:color w:val="000000"/>
          <w:sz w:val="24"/>
          <w:szCs w:val="24"/>
          <w:bdr w:val="none" w:sz="0" w:space="0" w:color="auto" w:frame="1"/>
        </w:rPr>
        <w:t>тюсокумаэ-кэагэ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ЗАЩИТЫ (БОГЁХО)</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Защиты блоками (УКЭ-ВАДЗА):</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защиты блоками предплечьем (УДЭ-УКЭ-ВАДЗА)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защита среднего уровня рукой, сжатой в кулак, движением снаружи внутрь (</w:t>
      </w:r>
      <w:proofErr w:type="spellStart"/>
      <w:r w:rsidRPr="00E6328D">
        <w:rPr>
          <w:rFonts w:ascii="Times New Roman" w:eastAsia="Times New Roman" w:hAnsi="Times New Roman" w:cs="Times New Roman"/>
          <w:color w:val="000000"/>
          <w:sz w:val="24"/>
          <w:szCs w:val="24"/>
          <w:bdr w:val="none" w:sz="0" w:space="0" w:color="auto" w:frame="1"/>
        </w:rPr>
        <w:t>сэйкэнтюдансото-укэ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отбив на нижнем уровне рукой, сжатой в кулак (</w:t>
      </w:r>
      <w:proofErr w:type="spellStart"/>
      <w:r w:rsidRPr="00E6328D">
        <w:rPr>
          <w:rFonts w:ascii="Times New Roman" w:eastAsia="Times New Roman" w:hAnsi="Times New Roman" w:cs="Times New Roman"/>
          <w:color w:val="000000"/>
          <w:sz w:val="24"/>
          <w:szCs w:val="24"/>
          <w:bdr w:val="none" w:sz="0" w:space="0" w:color="auto" w:frame="1"/>
        </w:rPr>
        <w:t>сэйкэнгэдан-бараи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Оценка технической подготовки.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Оценивается: соответствие стилю, координация, темп и ритм при выполнении движений в соответствии с критериями Минимальных квалификационных требований.</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без ошибок.</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незначительные ошибки.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значительные ошибки.</w:t>
      </w:r>
    </w:p>
    <w:p w:rsidR="00710799" w:rsidRPr="00E6328D" w:rsidRDefault="00710799" w:rsidP="00E6328D">
      <w:pPr>
        <w:spacing w:after="0" w:line="240" w:lineRule="auto"/>
        <w:ind w:firstLine="709"/>
        <w:jc w:val="both"/>
        <w:rPr>
          <w:rFonts w:ascii="Times New Roman" w:hAnsi="Times New Roman" w:cs="Times New Roman"/>
          <w:b/>
          <w:sz w:val="24"/>
          <w:szCs w:val="24"/>
        </w:rPr>
      </w:pPr>
      <w:r w:rsidRPr="00E6328D">
        <w:rPr>
          <w:rFonts w:ascii="Times New Roman" w:hAnsi="Times New Roman" w:cs="Times New Roman"/>
          <w:b/>
          <w:sz w:val="24"/>
          <w:szCs w:val="24"/>
        </w:rPr>
        <w:t xml:space="preserve">После  второго года обучения учащиеся могут: </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Отжимания от пола – 15 раз.</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Приседания, руки за головой – 25 раз.</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Подъемы </w:t>
      </w:r>
      <w:proofErr w:type="gramStart"/>
      <w:r w:rsidRPr="00E6328D">
        <w:rPr>
          <w:rFonts w:ascii="Times New Roman" w:eastAsia="Times New Roman" w:hAnsi="Times New Roman" w:cs="Times New Roman"/>
          <w:color w:val="000000"/>
          <w:sz w:val="24"/>
          <w:szCs w:val="24"/>
          <w:bdr w:val="none" w:sz="0" w:space="0" w:color="auto" w:frame="1"/>
        </w:rPr>
        <w:t>туловища</w:t>
      </w:r>
      <w:proofErr w:type="gramEnd"/>
      <w:r w:rsidRPr="00E6328D">
        <w:rPr>
          <w:rFonts w:ascii="Times New Roman" w:eastAsia="Times New Roman" w:hAnsi="Times New Roman" w:cs="Times New Roman"/>
          <w:color w:val="000000"/>
          <w:sz w:val="24"/>
          <w:szCs w:val="24"/>
          <w:bdr w:val="none" w:sz="0" w:space="0" w:color="auto" w:frame="1"/>
        </w:rPr>
        <w:t xml:space="preserve"> лежа на спине, руки за головой, ноги полусогнуты – 20 раз.</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Прыжок с прямым ударом ногой по </w:t>
      </w:r>
      <w:proofErr w:type="spellStart"/>
      <w:r w:rsidRPr="00E6328D">
        <w:rPr>
          <w:rFonts w:ascii="Times New Roman" w:eastAsia="Times New Roman" w:hAnsi="Times New Roman" w:cs="Times New Roman"/>
          <w:color w:val="000000"/>
          <w:sz w:val="24"/>
          <w:szCs w:val="24"/>
          <w:bdr w:val="none" w:sz="0" w:space="0" w:color="auto" w:frame="1"/>
        </w:rPr>
        <w:t>подвешанному</w:t>
      </w:r>
      <w:proofErr w:type="spellEnd"/>
      <w:r w:rsidRPr="00E6328D">
        <w:rPr>
          <w:rFonts w:ascii="Times New Roman" w:eastAsia="Times New Roman" w:hAnsi="Times New Roman" w:cs="Times New Roman"/>
          <w:color w:val="000000"/>
          <w:sz w:val="24"/>
          <w:szCs w:val="24"/>
          <w:bdr w:val="none" w:sz="0" w:space="0" w:color="auto" w:frame="1"/>
        </w:rPr>
        <w:t xml:space="preserve"> на веревку мячику (мячик подвешивается на уровне лица выполняющего упражнение) – три попытки.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Прыжки через гимнастическую палку – 10 раз вперед/назад.</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Достать грудью пол и удерживать касание на 10 счетов в положении сидя на полу ноги врозь.</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без ошибок.</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незначительные ошибки.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значительные ошибки.</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стойки (КИХОН-ДАТИ)</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длинная стойка с согнутой под углом 90 ° впереди стоящей ногой и с согнутой до параллели голени с полом сзади стоящей ногой (</w:t>
      </w:r>
      <w:proofErr w:type="spellStart"/>
      <w:r w:rsidRPr="00E6328D">
        <w:rPr>
          <w:rFonts w:ascii="Times New Roman" w:eastAsia="Times New Roman" w:hAnsi="Times New Roman" w:cs="Times New Roman"/>
          <w:color w:val="000000"/>
          <w:sz w:val="24"/>
          <w:szCs w:val="24"/>
          <w:bdr w:val="none" w:sz="0" w:space="0" w:color="auto" w:frame="1"/>
        </w:rPr>
        <w:t>энодзи-дати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стойка с </w:t>
      </w:r>
      <w:proofErr w:type="spellStart"/>
      <w:r w:rsidRPr="00E6328D">
        <w:rPr>
          <w:rFonts w:ascii="Times New Roman" w:eastAsia="Times New Roman" w:hAnsi="Times New Roman" w:cs="Times New Roman"/>
          <w:color w:val="000000"/>
          <w:sz w:val="24"/>
          <w:szCs w:val="24"/>
          <w:bdr w:val="none" w:sz="0" w:space="0" w:color="auto" w:frame="1"/>
        </w:rPr>
        <w:t>отклоном</w:t>
      </w:r>
      <w:proofErr w:type="spellEnd"/>
      <w:r w:rsidRPr="00E6328D">
        <w:rPr>
          <w:rFonts w:ascii="Times New Roman" w:eastAsia="Times New Roman" w:hAnsi="Times New Roman" w:cs="Times New Roman"/>
          <w:color w:val="000000"/>
          <w:sz w:val="24"/>
          <w:szCs w:val="24"/>
          <w:bdr w:val="none" w:sz="0" w:space="0" w:color="auto" w:frame="1"/>
        </w:rPr>
        <w:t xml:space="preserve"> назад (</w:t>
      </w:r>
      <w:proofErr w:type="spellStart"/>
      <w:r w:rsidRPr="00E6328D">
        <w:rPr>
          <w:rFonts w:ascii="Times New Roman" w:eastAsia="Times New Roman" w:hAnsi="Times New Roman" w:cs="Times New Roman"/>
          <w:color w:val="000000"/>
          <w:sz w:val="24"/>
          <w:szCs w:val="24"/>
          <w:bdr w:val="none" w:sz="0" w:space="0" w:color="auto" w:frame="1"/>
        </w:rPr>
        <w:t>кокуцу-дати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«кошачья стойка» (</w:t>
      </w:r>
      <w:proofErr w:type="spellStart"/>
      <w:r w:rsidRPr="00E6328D">
        <w:rPr>
          <w:rFonts w:ascii="Times New Roman" w:eastAsia="Times New Roman" w:hAnsi="Times New Roman" w:cs="Times New Roman"/>
          <w:color w:val="000000"/>
          <w:sz w:val="24"/>
          <w:szCs w:val="24"/>
          <w:bdr w:val="none" w:sz="0" w:space="0" w:color="auto" w:frame="1"/>
        </w:rPr>
        <w:t>нэкоаси-дати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«стойка ката </w:t>
      </w:r>
      <w:proofErr w:type="spellStart"/>
      <w:r w:rsidRPr="00E6328D">
        <w:rPr>
          <w:rFonts w:ascii="Times New Roman" w:eastAsia="Times New Roman" w:hAnsi="Times New Roman" w:cs="Times New Roman"/>
          <w:color w:val="000000"/>
          <w:sz w:val="24"/>
          <w:szCs w:val="24"/>
          <w:bdr w:val="none" w:sz="0" w:space="0" w:color="auto" w:frame="1"/>
        </w:rPr>
        <w:t>сантин</w:t>
      </w:r>
      <w:proofErr w:type="spellEnd"/>
      <w:r w:rsidRPr="00E6328D">
        <w:rPr>
          <w:rFonts w:ascii="Times New Roman" w:eastAsia="Times New Roman" w:hAnsi="Times New Roman" w:cs="Times New Roman"/>
          <w:color w:val="000000"/>
          <w:sz w:val="24"/>
          <w:szCs w:val="24"/>
          <w:bdr w:val="none" w:sz="0" w:space="0" w:color="auto" w:frame="1"/>
        </w:rPr>
        <w:t>» (</w:t>
      </w:r>
      <w:proofErr w:type="spellStart"/>
      <w:r w:rsidRPr="00E6328D">
        <w:rPr>
          <w:rFonts w:ascii="Times New Roman" w:eastAsia="Times New Roman" w:hAnsi="Times New Roman" w:cs="Times New Roman"/>
          <w:color w:val="000000"/>
          <w:sz w:val="24"/>
          <w:szCs w:val="24"/>
          <w:bdr w:val="none" w:sz="0" w:space="0" w:color="auto" w:frame="1"/>
        </w:rPr>
        <w:t>сантин-дати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боевые изготовки (КИХОН ГАМАЭ)</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изготовка с защитой нижнего уровня (</w:t>
      </w:r>
      <w:proofErr w:type="spellStart"/>
      <w:r w:rsidRPr="00E6328D">
        <w:rPr>
          <w:rFonts w:ascii="Times New Roman" w:eastAsia="Times New Roman" w:hAnsi="Times New Roman" w:cs="Times New Roman"/>
          <w:color w:val="000000"/>
          <w:sz w:val="24"/>
          <w:szCs w:val="24"/>
          <w:bdr w:val="none" w:sz="0" w:space="0" w:color="auto" w:frame="1"/>
        </w:rPr>
        <w:t>гэдан-гамаэ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изготовка с защитой верхнего уровня (</w:t>
      </w:r>
      <w:proofErr w:type="spellStart"/>
      <w:r w:rsidRPr="00E6328D">
        <w:rPr>
          <w:rFonts w:ascii="Times New Roman" w:eastAsia="Times New Roman" w:hAnsi="Times New Roman" w:cs="Times New Roman"/>
          <w:color w:val="000000"/>
          <w:sz w:val="24"/>
          <w:szCs w:val="24"/>
          <w:bdr w:val="none" w:sz="0" w:space="0" w:color="auto" w:frame="1"/>
        </w:rPr>
        <w:t>дзедан-гамаэ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техника прямолинейных перемещений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b/>
          <w:bCs/>
          <w:color w:val="000000"/>
          <w:sz w:val="24"/>
          <w:szCs w:val="24"/>
          <w:bdr w:val="none" w:sz="0" w:space="0" w:color="auto" w:frame="1"/>
        </w:rPr>
        <w:t>(СИНТАЙХО)</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шаг назад со сменой стойки (</w:t>
      </w:r>
      <w:proofErr w:type="spellStart"/>
      <w:r w:rsidRPr="00E6328D">
        <w:rPr>
          <w:rFonts w:ascii="Times New Roman" w:eastAsia="Times New Roman" w:hAnsi="Times New Roman" w:cs="Times New Roman"/>
          <w:color w:val="000000"/>
          <w:sz w:val="24"/>
          <w:szCs w:val="24"/>
          <w:bdr w:val="none" w:sz="0" w:space="0" w:color="auto" w:frame="1"/>
        </w:rPr>
        <w:t>кайтай-аси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proofErr w:type="spellStart"/>
      <w:r w:rsidRPr="00E6328D">
        <w:rPr>
          <w:rFonts w:ascii="Times New Roman" w:eastAsia="Times New Roman" w:hAnsi="Times New Roman" w:cs="Times New Roman"/>
          <w:color w:val="000000"/>
          <w:sz w:val="24"/>
          <w:szCs w:val="24"/>
          <w:bdr w:val="none" w:sz="0" w:space="0" w:color="auto" w:frame="1"/>
        </w:rPr>
        <w:t>отшаг</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отставление</w:t>
      </w:r>
      <w:proofErr w:type="spellEnd"/>
      <w:r w:rsidRPr="00E6328D">
        <w:rPr>
          <w:rFonts w:ascii="Times New Roman" w:eastAsia="Times New Roman" w:hAnsi="Times New Roman" w:cs="Times New Roman"/>
          <w:color w:val="000000"/>
          <w:sz w:val="24"/>
          <w:szCs w:val="24"/>
          <w:bdr w:val="none" w:sz="0" w:space="0" w:color="auto" w:frame="1"/>
        </w:rPr>
        <w:t xml:space="preserve"> назад из фронтальной стойки одной ноги с переходом в одностороннюю стойку (</w:t>
      </w:r>
      <w:proofErr w:type="spellStart"/>
      <w:r w:rsidRPr="00E6328D">
        <w:rPr>
          <w:rFonts w:ascii="Times New Roman" w:eastAsia="Times New Roman" w:hAnsi="Times New Roman" w:cs="Times New Roman"/>
          <w:color w:val="000000"/>
          <w:sz w:val="24"/>
          <w:szCs w:val="24"/>
          <w:bdr w:val="none" w:sz="0" w:space="0" w:color="auto" w:frame="1"/>
        </w:rPr>
        <w:t>усирохикиаси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НАПАДЕНИЯ (КОГЭКИХО)</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прямые тычковые (пробивные, протыкающие) удары</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b/>
          <w:bCs/>
          <w:color w:val="000000"/>
          <w:sz w:val="24"/>
          <w:szCs w:val="24"/>
          <w:bdr w:val="none" w:sz="0" w:space="0" w:color="auto" w:frame="1"/>
        </w:rPr>
        <w:t>ЦУКИ-ВАДЗА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xml:space="preserve">- </w:t>
      </w:r>
      <w:proofErr w:type="spellStart"/>
      <w:r w:rsidRPr="00E6328D">
        <w:rPr>
          <w:rFonts w:ascii="Times New Roman" w:eastAsia="Times New Roman" w:hAnsi="Times New Roman" w:cs="Times New Roman"/>
          <w:color w:val="000000"/>
          <w:sz w:val="24"/>
          <w:szCs w:val="24"/>
          <w:bdr w:val="none" w:sz="0" w:space="0" w:color="auto" w:frame="1"/>
        </w:rPr>
        <w:t>соноба</w:t>
      </w:r>
      <w:proofErr w:type="spellEnd"/>
      <w:r w:rsidRPr="00E6328D">
        <w:rPr>
          <w:rFonts w:ascii="Times New Roman" w:eastAsia="Times New Roman" w:hAnsi="Times New Roman" w:cs="Times New Roman"/>
          <w:color w:val="000000"/>
          <w:sz w:val="24"/>
          <w:szCs w:val="24"/>
          <w:bdr w:val="none" w:sz="0" w:space="0" w:color="auto" w:frame="1"/>
        </w:rPr>
        <w:t xml:space="preserve"> одновременный «параллельный» удар передними сторонами кулаков обеих рук на месте и в передвижении (</w:t>
      </w:r>
      <w:proofErr w:type="spellStart"/>
      <w:r w:rsidRPr="00E6328D">
        <w:rPr>
          <w:rFonts w:ascii="Times New Roman" w:eastAsia="Times New Roman" w:hAnsi="Times New Roman" w:cs="Times New Roman"/>
          <w:color w:val="000000"/>
          <w:sz w:val="24"/>
          <w:szCs w:val="24"/>
          <w:bdr w:val="none" w:sz="0" w:space="0" w:color="auto" w:frame="1"/>
        </w:rPr>
        <w:t>сэйкэнморотэхэйко-дзуки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прямой тычковый удар передней стороной кулака руки, одноименной с впередистоящей ногой, на среднем (верхнем, нижнем) уровне с шагом на противника (в преследовании) (</w:t>
      </w:r>
      <w:proofErr w:type="spellStart"/>
      <w:r w:rsidRPr="00E6328D">
        <w:rPr>
          <w:rFonts w:ascii="Times New Roman" w:eastAsia="Times New Roman" w:hAnsi="Times New Roman" w:cs="Times New Roman"/>
          <w:color w:val="000000"/>
          <w:sz w:val="24"/>
          <w:szCs w:val="24"/>
          <w:bdr w:val="none" w:sz="0" w:space="0" w:color="auto" w:frame="1"/>
        </w:rPr>
        <w:t>тюдан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дзёдан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гэдан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сэйкэнои-дзуки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прямой тычковый удар передней стороной кулака руки, разноименной с впередистоящей ногой, на среднем (верхнем, нижнем) уровне (</w:t>
      </w:r>
      <w:proofErr w:type="spellStart"/>
      <w:r w:rsidRPr="00E6328D">
        <w:rPr>
          <w:rFonts w:ascii="Times New Roman" w:eastAsia="Times New Roman" w:hAnsi="Times New Roman" w:cs="Times New Roman"/>
          <w:color w:val="000000"/>
          <w:sz w:val="24"/>
          <w:szCs w:val="24"/>
          <w:bdr w:val="none" w:sz="0" w:space="0" w:color="auto" w:frame="1"/>
        </w:rPr>
        <w:t>тюдан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дзёдан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гэдан</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сэйкэнгяку-дзуки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удары ногами (АСИ-ДАГЭКИ-ВАДЗА)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круговой удар внутренней выемкой подошвы стопы махом снаружи внутрь (</w:t>
      </w:r>
      <w:proofErr w:type="spellStart"/>
      <w:r w:rsidRPr="00E6328D">
        <w:rPr>
          <w:rFonts w:ascii="Times New Roman" w:eastAsia="Times New Roman" w:hAnsi="Times New Roman" w:cs="Times New Roman"/>
          <w:color w:val="000000"/>
          <w:sz w:val="24"/>
          <w:szCs w:val="24"/>
          <w:bdr w:val="none" w:sz="0" w:space="0" w:color="auto" w:frame="1"/>
        </w:rPr>
        <w:t>тэйсокусотомаваси-гэри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круговой удар подъемом стопы махом изнутри наружу (</w:t>
      </w:r>
      <w:proofErr w:type="spellStart"/>
      <w:r w:rsidRPr="00E6328D">
        <w:rPr>
          <w:rFonts w:ascii="Times New Roman" w:eastAsia="Times New Roman" w:hAnsi="Times New Roman" w:cs="Times New Roman"/>
          <w:color w:val="000000"/>
          <w:sz w:val="24"/>
          <w:szCs w:val="24"/>
          <w:bdr w:val="none" w:sz="0" w:space="0" w:color="auto" w:frame="1"/>
        </w:rPr>
        <w:t>хайсокуутимаваси-гэри</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ЗАЩИТЫ (БОГЁХО)</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защиты блоками предплечьем (УДЭ-УКЭ-ВАДЗА)</w:t>
      </w:r>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защита верхнего уровня рукой, сжатой в кулак (</w:t>
      </w:r>
      <w:proofErr w:type="spellStart"/>
      <w:r w:rsidRPr="00E6328D">
        <w:rPr>
          <w:rFonts w:ascii="Times New Roman" w:eastAsia="Times New Roman" w:hAnsi="Times New Roman" w:cs="Times New Roman"/>
          <w:color w:val="000000"/>
          <w:sz w:val="24"/>
          <w:szCs w:val="24"/>
          <w:bdr w:val="none" w:sz="0" w:space="0" w:color="auto" w:frame="1"/>
        </w:rPr>
        <w:t>сэйкэндзёдан-укэ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 защита среднего уровня рукой, сжатой в кулак, движением изнутри наружу (</w:t>
      </w:r>
      <w:proofErr w:type="spellStart"/>
      <w:r w:rsidRPr="00E6328D">
        <w:rPr>
          <w:rFonts w:ascii="Times New Roman" w:eastAsia="Times New Roman" w:hAnsi="Times New Roman" w:cs="Times New Roman"/>
          <w:color w:val="000000"/>
          <w:sz w:val="24"/>
          <w:szCs w:val="24"/>
          <w:bdr w:val="none" w:sz="0" w:space="0" w:color="auto" w:frame="1"/>
        </w:rPr>
        <w:t>сэйкэнтюданути-укэ</w:t>
      </w:r>
      <w:proofErr w:type="spellEnd"/>
      <w:r w:rsidRPr="00E6328D">
        <w:rPr>
          <w:rFonts w:ascii="Times New Roman" w:eastAsia="Times New Roman" w:hAnsi="Times New Roman" w:cs="Times New Roman"/>
          <w:color w:val="000000"/>
          <w:sz w:val="24"/>
          <w:szCs w:val="24"/>
          <w:bdr w:val="none" w:sz="0" w:space="0" w:color="auto" w:frame="1"/>
        </w:rPr>
        <w:t>).</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proofErr w:type="gramStart"/>
      <w:r w:rsidRPr="00E6328D">
        <w:rPr>
          <w:rFonts w:ascii="Times New Roman" w:eastAsia="Times New Roman" w:hAnsi="Times New Roman" w:cs="Times New Roman"/>
          <w:b/>
          <w:bCs/>
          <w:color w:val="000000"/>
          <w:sz w:val="24"/>
          <w:szCs w:val="24"/>
          <w:bdr w:val="none" w:sz="0" w:space="0" w:color="auto" w:frame="1"/>
        </w:rPr>
        <w:t>Начальные</w:t>
      </w:r>
      <w:proofErr w:type="gramEnd"/>
      <w:r w:rsidRPr="00E6328D">
        <w:rPr>
          <w:rFonts w:ascii="Times New Roman" w:eastAsia="Times New Roman" w:hAnsi="Times New Roman" w:cs="Times New Roman"/>
          <w:b/>
          <w:bCs/>
          <w:color w:val="000000"/>
          <w:sz w:val="24"/>
          <w:szCs w:val="24"/>
          <w:bdr w:val="none" w:sz="0" w:space="0" w:color="auto" w:frame="1"/>
        </w:rPr>
        <w:t xml:space="preserve"> КАТА (СЁТО-НО КАТА)</w:t>
      </w:r>
      <w:r w:rsidRPr="00E6328D">
        <w:rPr>
          <w:rFonts w:ascii="Times New Roman" w:eastAsia="Times New Roman" w:hAnsi="Times New Roman" w:cs="Times New Roman"/>
          <w:b/>
          <w:bCs/>
          <w:color w:val="00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Тайкёкусоноити</w:t>
      </w:r>
      <w:proofErr w:type="spellEnd"/>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Учебные бои.</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Учебные бои проводятся в полном защитном снаряжении с лёгким контактом. Количество боев определяется Минимальными квалификационными требованиями (</w:t>
      </w:r>
      <w:proofErr w:type="gramStart"/>
      <w:r w:rsidRPr="00E6328D">
        <w:rPr>
          <w:rFonts w:ascii="Times New Roman" w:eastAsia="Times New Roman" w:hAnsi="Times New Roman" w:cs="Times New Roman"/>
          <w:color w:val="000000"/>
          <w:sz w:val="24"/>
          <w:szCs w:val="24"/>
          <w:bdr w:val="none" w:sz="0" w:space="0" w:color="auto" w:frame="1"/>
        </w:rPr>
        <w:t>см</w:t>
      </w:r>
      <w:proofErr w:type="gramEnd"/>
      <w:r w:rsidRPr="00E6328D">
        <w:rPr>
          <w:rFonts w:ascii="Times New Roman" w:eastAsia="Times New Roman" w:hAnsi="Times New Roman" w:cs="Times New Roman"/>
          <w:color w:val="000000"/>
          <w:sz w:val="24"/>
          <w:szCs w:val="24"/>
          <w:bdr w:val="none" w:sz="0" w:space="0" w:color="auto" w:frame="1"/>
        </w:rPr>
        <w:t>. Приложения).</w:t>
      </w:r>
    </w:p>
    <w:p w:rsidR="00710799" w:rsidRPr="00E6328D" w:rsidRDefault="00710799"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Оценка применения техники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Оценка технической подготовки.</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Оценивается: соответствие стилю, координация, чёткость, темп и ритм при выполнении движений в соответствии с критериями Минимальных квалификационных требований.</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выполнение технических действий в объеме программы и без ошибок.</w:t>
      </w:r>
    </w:p>
    <w:p w:rsidR="00710799" w:rsidRPr="00E6328D" w:rsidRDefault="00710799"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неполный объем технических действий с незначительными ошибками.</w:t>
      </w:r>
    </w:p>
    <w:p w:rsidR="00710799" w:rsidRPr="00E6328D" w:rsidRDefault="00710799" w:rsidP="00E6328D">
      <w:pPr>
        <w:keepNext/>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Удовлетворительно – неполный объем технических действий со значительными ошибками.</w:t>
      </w:r>
    </w:p>
    <w:p w:rsidR="00AF0F45" w:rsidRPr="00E6328D" w:rsidRDefault="00AF0F45" w:rsidP="00E6328D">
      <w:pPr>
        <w:spacing w:after="0" w:line="240" w:lineRule="auto"/>
        <w:ind w:firstLine="709"/>
        <w:jc w:val="both"/>
        <w:rPr>
          <w:rFonts w:ascii="Times New Roman" w:hAnsi="Times New Roman" w:cs="Times New Roman"/>
          <w:sz w:val="24"/>
          <w:szCs w:val="24"/>
        </w:rPr>
      </w:pPr>
    </w:p>
    <w:p w:rsidR="00AF0F45" w:rsidRPr="00E6328D" w:rsidRDefault="00AF0F45" w:rsidP="00E6328D">
      <w:pPr>
        <w:spacing w:after="0" w:line="240" w:lineRule="auto"/>
        <w:ind w:firstLine="709"/>
        <w:jc w:val="both"/>
        <w:rPr>
          <w:rFonts w:ascii="Times New Roman" w:hAnsi="Times New Roman" w:cs="Times New Roman"/>
          <w:b/>
          <w:sz w:val="24"/>
          <w:szCs w:val="24"/>
        </w:rPr>
      </w:pPr>
      <w:r w:rsidRPr="00E6328D">
        <w:rPr>
          <w:rFonts w:ascii="Times New Roman" w:hAnsi="Times New Roman" w:cs="Times New Roman"/>
          <w:b/>
          <w:sz w:val="24"/>
          <w:szCs w:val="24"/>
        </w:rPr>
        <w:t xml:space="preserve">После третьего года обучения учащиеся могут: </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Отжимания от пола – 20 раз.</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Приседания, руки за головой – 35 раз.</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Подъемы </w:t>
      </w:r>
      <w:proofErr w:type="gramStart"/>
      <w:r w:rsidRPr="00E6328D">
        <w:rPr>
          <w:rFonts w:ascii="Times New Roman" w:eastAsia="Times New Roman" w:hAnsi="Times New Roman" w:cs="Times New Roman"/>
          <w:color w:val="000000"/>
          <w:sz w:val="24"/>
          <w:szCs w:val="24"/>
          <w:bdr w:val="none" w:sz="0" w:space="0" w:color="auto" w:frame="1"/>
        </w:rPr>
        <w:t>туловища</w:t>
      </w:r>
      <w:proofErr w:type="gramEnd"/>
      <w:r w:rsidRPr="00E6328D">
        <w:rPr>
          <w:rFonts w:ascii="Times New Roman" w:eastAsia="Times New Roman" w:hAnsi="Times New Roman" w:cs="Times New Roman"/>
          <w:color w:val="000000"/>
          <w:sz w:val="24"/>
          <w:szCs w:val="24"/>
          <w:bdr w:val="none" w:sz="0" w:space="0" w:color="auto" w:frame="1"/>
        </w:rPr>
        <w:t xml:space="preserve"> лежа на спине, руки за головой, ноги полусогнуты – 30 раз.</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Прыжок с прямым ударом ногой по </w:t>
      </w:r>
      <w:proofErr w:type="spellStart"/>
      <w:r w:rsidRPr="00E6328D">
        <w:rPr>
          <w:rFonts w:ascii="Times New Roman" w:eastAsia="Times New Roman" w:hAnsi="Times New Roman" w:cs="Times New Roman"/>
          <w:color w:val="000000"/>
          <w:sz w:val="24"/>
          <w:szCs w:val="24"/>
          <w:bdr w:val="none" w:sz="0" w:space="0" w:color="auto" w:frame="1"/>
        </w:rPr>
        <w:t>подвешанному</w:t>
      </w:r>
      <w:proofErr w:type="spellEnd"/>
      <w:r w:rsidRPr="00E6328D">
        <w:rPr>
          <w:rFonts w:ascii="Times New Roman" w:eastAsia="Times New Roman" w:hAnsi="Times New Roman" w:cs="Times New Roman"/>
          <w:color w:val="000000"/>
          <w:sz w:val="24"/>
          <w:szCs w:val="24"/>
          <w:bdr w:val="none" w:sz="0" w:space="0" w:color="auto" w:frame="1"/>
        </w:rPr>
        <w:t xml:space="preserve"> на веревку мячику (мячик подвешивается на уровне полного роста выполняющего упражнение) – две попытки.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Прыжки через гимнастическую палку – 10 раз вперед/назад.</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Удержание поперечных и продольного шпагата на 10 счетов.</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Пройти на руках 2 метра.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без ошибок.</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незначительные ошибки.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значительные ошибки.</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стойки (КИХОН-ДАТИ)</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«стойка всадника» (</w:t>
      </w:r>
      <w:proofErr w:type="spellStart"/>
      <w:r w:rsidRPr="00E6328D">
        <w:rPr>
          <w:rFonts w:ascii="Times New Roman" w:eastAsia="Times New Roman" w:hAnsi="Times New Roman" w:cs="Times New Roman"/>
          <w:color w:val="000000"/>
          <w:sz w:val="24"/>
          <w:szCs w:val="24"/>
          <w:bdr w:val="none" w:sz="0" w:space="0" w:color="auto" w:frame="1"/>
        </w:rPr>
        <w:t>киба-дати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боевые изготовки (КИХОН ГАМАЭ):</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изготовка с защитой нижнего уровня, стоя боком к противнику (</w:t>
      </w:r>
      <w:proofErr w:type="spellStart"/>
      <w:r w:rsidRPr="00E6328D">
        <w:rPr>
          <w:rFonts w:ascii="Times New Roman" w:eastAsia="Times New Roman" w:hAnsi="Times New Roman" w:cs="Times New Roman"/>
          <w:color w:val="000000"/>
          <w:sz w:val="24"/>
          <w:szCs w:val="24"/>
          <w:bdr w:val="none" w:sz="0" w:space="0" w:color="auto" w:frame="1"/>
        </w:rPr>
        <w:t>ёкогэдан-гамаэ</w:t>
      </w:r>
      <w:proofErr w:type="spellEnd"/>
      <w:r w:rsidRPr="00E6328D">
        <w:rPr>
          <w:rFonts w:ascii="Times New Roman" w:eastAsia="Times New Roman" w:hAnsi="Times New Roman" w:cs="Times New Roman"/>
          <w:color w:val="000000"/>
          <w:sz w:val="24"/>
          <w:szCs w:val="24"/>
          <w:bdr w:val="none" w:sz="0" w:space="0" w:color="auto" w:frame="1"/>
        </w:rPr>
        <w:t>)</w:t>
      </w:r>
      <w:proofErr w:type="gramStart"/>
      <w:r w:rsidRPr="00E6328D">
        <w:rPr>
          <w:rFonts w:ascii="Times New Roman" w:eastAsia="Times New Roman" w:hAnsi="Times New Roman" w:cs="Times New Roman"/>
          <w:color w:val="000000"/>
          <w:sz w:val="24"/>
          <w:szCs w:val="24"/>
          <w:bdr w:val="none" w:sz="0" w:space="0" w:color="auto" w:frame="1"/>
        </w:rPr>
        <w:t xml:space="preserve"> .</w:t>
      </w:r>
      <w:proofErr w:type="gramEnd"/>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техника прямолинейных перемещений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b/>
          <w:bCs/>
          <w:color w:val="000000"/>
          <w:sz w:val="24"/>
          <w:szCs w:val="24"/>
          <w:bdr w:val="none" w:sz="0" w:space="0" w:color="auto" w:frame="1"/>
        </w:rPr>
        <w:t>(СИНТАЙХО)</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proofErr w:type="spellStart"/>
      <w:r w:rsidRPr="00E6328D">
        <w:rPr>
          <w:rFonts w:ascii="Times New Roman" w:eastAsia="Times New Roman" w:hAnsi="Times New Roman" w:cs="Times New Roman"/>
          <w:color w:val="000000"/>
          <w:sz w:val="24"/>
          <w:szCs w:val="24"/>
          <w:bdr w:val="none" w:sz="0" w:space="0" w:color="auto" w:frame="1"/>
        </w:rPr>
        <w:t>скрестный</w:t>
      </w:r>
      <w:proofErr w:type="spellEnd"/>
      <w:r w:rsidRPr="00E6328D">
        <w:rPr>
          <w:rFonts w:ascii="Times New Roman" w:eastAsia="Times New Roman" w:hAnsi="Times New Roman" w:cs="Times New Roman"/>
          <w:color w:val="000000"/>
          <w:sz w:val="24"/>
          <w:szCs w:val="24"/>
          <w:bdr w:val="none" w:sz="0" w:space="0" w:color="auto" w:frame="1"/>
        </w:rPr>
        <w:t xml:space="preserve"> шаг без смены стойки вперед (назад, вбок) (</w:t>
      </w:r>
      <w:proofErr w:type="spellStart"/>
      <w:r w:rsidRPr="00E6328D">
        <w:rPr>
          <w:rFonts w:ascii="Times New Roman" w:eastAsia="Times New Roman" w:hAnsi="Times New Roman" w:cs="Times New Roman"/>
          <w:color w:val="000000"/>
          <w:sz w:val="24"/>
          <w:szCs w:val="24"/>
          <w:bdr w:val="none" w:sz="0" w:space="0" w:color="auto" w:frame="1"/>
        </w:rPr>
        <w:t>маэ</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усиро</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ёко</w:t>
      </w:r>
      <w:proofErr w:type="spellEnd"/>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коса-аси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СРЕДСТВА НАПАДЕНИЯ (КОГЭКИХО)</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прямые тычковые (пробивные, протыкающие) удары</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b/>
          <w:bCs/>
          <w:color w:val="000000"/>
          <w:sz w:val="24"/>
          <w:szCs w:val="24"/>
          <w:bdr w:val="none" w:sz="0" w:space="0" w:color="auto" w:frame="1"/>
        </w:rPr>
        <w:t>ЦУКИ-ВАДЗА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прямой тычковый удар на нижнем уровне передней стороной кулака в положении тыльной стороной вниз (</w:t>
      </w:r>
      <w:proofErr w:type="spellStart"/>
      <w:r w:rsidRPr="00E6328D">
        <w:rPr>
          <w:rFonts w:ascii="Times New Roman" w:eastAsia="Times New Roman" w:hAnsi="Times New Roman" w:cs="Times New Roman"/>
          <w:color w:val="000000"/>
          <w:sz w:val="24"/>
          <w:szCs w:val="24"/>
          <w:bdr w:val="none" w:sz="0" w:space="0" w:color="auto" w:frame="1"/>
        </w:rPr>
        <w:t>сэйкэн</w:t>
      </w:r>
      <w:proofErr w:type="spellEnd"/>
      <w:r w:rsidRPr="00E6328D">
        <w:rPr>
          <w:rFonts w:ascii="Times New Roman" w:eastAsia="Times New Roman" w:hAnsi="Times New Roman" w:cs="Times New Roman"/>
          <w:color w:val="000000"/>
          <w:sz w:val="24"/>
          <w:szCs w:val="24"/>
          <w:bdr w:val="none" w:sz="0" w:space="0" w:color="auto" w:frame="1"/>
        </w:rPr>
        <w:t xml:space="preserve"> сита-цуки (</w:t>
      </w:r>
      <w:proofErr w:type="spellStart"/>
      <w:r w:rsidRPr="00E6328D">
        <w:rPr>
          <w:rFonts w:ascii="Times New Roman" w:eastAsia="Times New Roman" w:hAnsi="Times New Roman" w:cs="Times New Roman"/>
          <w:color w:val="000000"/>
          <w:sz w:val="24"/>
          <w:szCs w:val="24"/>
          <w:bdr w:val="none" w:sz="0" w:space="0" w:color="auto" w:frame="1"/>
        </w:rPr>
        <w:t>уракэн</w:t>
      </w:r>
      <w:proofErr w:type="spellEnd"/>
      <w:r w:rsidRPr="00E6328D">
        <w:rPr>
          <w:rFonts w:ascii="Times New Roman" w:eastAsia="Times New Roman" w:hAnsi="Times New Roman" w:cs="Times New Roman"/>
          <w:color w:val="000000"/>
          <w:sz w:val="24"/>
          <w:szCs w:val="24"/>
          <w:bdr w:val="none" w:sz="0" w:space="0" w:color="auto" w:frame="1"/>
        </w:rPr>
        <w:t xml:space="preserve"> сита-цуки));</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восходящий удар передней стороной кулака снизу вверх (</w:t>
      </w:r>
      <w:proofErr w:type="spellStart"/>
      <w:r w:rsidRPr="00E6328D">
        <w:rPr>
          <w:rFonts w:ascii="Times New Roman" w:eastAsia="Times New Roman" w:hAnsi="Times New Roman" w:cs="Times New Roman"/>
          <w:color w:val="000000"/>
          <w:sz w:val="24"/>
          <w:szCs w:val="24"/>
          <w:bdr w:val="none" w:sz="0" w:space="0" w:color="auto" w:frame="1"/>
        </w:rPr>
        <w:t>сэйкэнагэ-цуки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удары ногами (АСИ-ДАГЭКИ-ВАДЗА)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пробивной удар внешним ребром стопы в колено</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proofErr w:type="spellStart"/>
      <w:r w:rsidRPr="00E6328D">
        <w:rPr>
          <w:rFonts w:ascii="Times New Roman" w:eastAsia="Times New Roman" w:hAnsi="Times New Roman" w:cs="Times New Roman"/>
          <w:color w:val="000000"/>
          <w:sz w:val="24"/>
          <w:szCs w:val="24"/>
          <w:bdr w:val="none" w:sz="0" w:space="0" w:color="auto" w:frame="1"/>
        </w:rPr>
        <w:t>сокуто</w:t>
      </w:r>
      <w:proofErr w:type="spellEnd"/>
      <w:r w:rsidRPr="00E6328D">
        <w:rPr>
          <w:rFonts w:ascii="Times New Roman" w:eastAsia="Times New Roman" w:hAnsi="Times New Roman" w:cs="Times New Roman"/>
          <w:color w:val="00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кансэцу-гэри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СРЕДСТВА ЗАЩИТЫ (БОГЁХО)</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lastRenderedPageBreak/>
        <w:t>защиты блоками предплечьем (УДЭ-УКЭ-ВАДЗА)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защита среднего уровня внутренней стороной предплечья (</w:t>
      </w:r>
      <w:proofErr w:type="spellStart"/>
      <w:r w:rsidRPr="00E6328D">
        <w:rPr>
          <w:rFonts w:ascii="Times New Roman" w:eastAsia="Times New Roman" w:hAnsi="Times New Roman" w:cs="Times New Roman"/>
          <w:color w:val="000000"/>
          <w:sz w:val="24"/>
          <w:szCs w:val="24"/>
          <w:bdr w:val="none" w:sz="0" w:space="0" w:color="auto" w:frame="1"/>
        </w:rPr>
        <w:t>тюданкотэ-укэ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защиты блоками раскрытой кистью (КАЙСЮ-УКЭ-ВАДЗА)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защита ребром ладони круговым движением (</w:t>
      </w:r>
      <w:proofErr w:type="spellStart"/>
      <w:r w:rsidRPr="00E6328D">
        <w:rPr>
          <w:rFonts w:ascii="Times New Roman" w:eastAsia="Times New Roman" w:hAnsi="Times New Roman" w:cs="Times New Roman"/>
          <w:color w:val="000000"/>
          <w:sz w:val="24"/>
          <w:szCs w:val="24"/>
          <w:bdr w:val="none" w:sz="0" w:space="0" w:color="auto" w:frame="1"/>
        </w:rPr>
        <w:t>сютомаваси-укэ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КОМБИНАЦИИ ПРИЕМОВ (РЭНРАКУ-ВАДЗА)</w:t>
      </w:r>
    </w:p>
    <w:p w:rsidR="00AF0F45" w:rsidRPr="00E6328D" w:rsidRDefault="00AF0F45" w:rsidP="00E6328D">
      <w:pPr>
        <w:shd w:val="clear" w:color="auto" w:fill="FFFFFF"/>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и совершенствование комбинаций на базе освоенных</w:t>
      </w:r>
      <w:r w:rsidRPr="00E6328D">
        <w:rPr>
          <w:rFonts w:ascii="Times New Roman" w:eastAsia="Times New Roman" w:hAnsi="Times New Roman" w:cs="Times New Roman"/>
          <w:color w:val="000000"/>
          <w:sz w:val="24"/>
          <w:szCs w:val="24"/>
          <w:bdr w:val="none" w:sz="0" w:space="0" w:color="auto" w:frame="1"/>
        </w:rPr>
        <w:br/>
        <w:t>технических приемов:</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комбинации, состоящие из двух приемов (НИРЭН-ДОСА)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блок – удар рукой (</w:t>
      </w:r>
      <w:proofErr w:type="spellStart"/>
      <w:r w:rsidRPr="00E6328D">
        <w:rPr>
          <w:rFonts w:ascii="Times New Roman" w:eastAsia="Times New Roman" w:hAnsi="Times New Roman" w:cs="Times New Roman"/>
          <w:color w:val="000000"/>
          <w:sz w:val="24"/>
          <w:szCs w:val="24"/>
          <w:bdr w:val="none" w:sz="0" w:space="0" w:color="auto" w:frame="1"/>
        </w:rPr>
        <w:t>укэ</w:t>
      </w:r>
      <w:proofErr w:type="spellEnd"/>
      <w:r w:rsidRPr="00E6328D">
        <w:rPr>
          <w:rFonts w:ascii="Times New Roman" w:eastAsia="Times New Roman" w:hAnsi="Times New Roman" w:cs="Times New Roman"/>
          <w:color w:val="000000"/>
          <w:sz w:val="24"/>
          <w:szCs w:val="24"/>
          <w:bdr w:val="none" w:sz="0" w:space="0" w:color="auto" w:frame="1"/>
        </w:rPr>
        <w:t xml:space="preserve"> – цуки)</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блок – удар ногой (</w:t>
      </w:r>
      <w:proofErr w:type="spellStart"/>
      <w:r w:rsidRPr="00E6328D">
        <w:rPr>
          <w:rFonts w:ascii="Times New Roman" w:eastAsia="Times New Roman" w:hAnsi="Times New Roman" w:cs="Times New Roman"/>
          <w:color w:val="000000"/>
          <w:sz w:val="24"/>
          <w:szCs w:val="24"/>
          <w:bdr w:val="none" w:sz="0" w:space="0" w:color="auto" w:frame="1"/>
        </w:rPr>
        <w:t>укэ</w:t>
      </w:r>
      <w:proofErr w:type="spellEnd"/>
      <w:r w:rsidRPr="00E6328D">
        <w:rPr>
          <w:rFonts w:ascii="Times New Roman" w:eastAsia="Times New Roman" w:hAnsi="Times New Roman" w:cs="Times New Roman"/>
          <w:color w:val="000000"/>
          <w:sz w:val="24"/>
          <w:szCs w:val="24"/>
          <w:bdr w:val="none" w:sz="0" w:space="0" w:color="auto" w:frame="1"/>
        </w:rPr>
        <w:t xml:space="preserve"> – </w:t>
      </w:r>
      <w:proofErr w:type="spellStart"/>
      <w:r w:rsidRPr="00E6328D">
        <w:rPr>
          <w:rFonts w:ascii="Times New Roman" w:eastAsia="Times New Roman" w:hAnsi="Times New Roman" w:cs="Times New Roman"/>
          <w:color w:val="000000"/>
          <w:sz w:val="24"/>
          <w:szCs w:val="24"/>
          <w:bdr w:val="none" w:sz="0" w:space="0" w:color="auto" w:frame="1"/>
        </w:rPr>
        <w:t>кэри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двойка ударов руками (</w:t>
      </w:r>
      <w:proofErr w:type="spellStart"/>
      <w:r w:rsidRPr="00E6328D">
        <w:rPr>
          <w:rFonts w:ascii="Times New Roman" w:eastAsia="Times New Roman" w:hAnsi="Times New Roman" w:cs="Times New Roman"/>
          <w:color w:val="000000"/>
          <w:sz w:val="24"/>
          <w:szCs w:val="24"/>
          <w:bdr w:val="none" w:sz="0" w:space="0" w:color="auto" w:frame="1"/>
        </w:rPr>
        <w:t>нирэн-дзуки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proofErr w:type="gramStart"/>
      <w:r w:rsidRPr="00E6328D">
        <w:rPr>
          <w:rFonts w:ascii="Times New Roman" w:eastAsia="Times New Roman" w:hAnsi="Times New Roman" w:cs="Times New Roman"/>
          <w:b/>
          <w:bCs/>
          <w:color w:val="000000"/>
          <w:sz w:val="24"/>
          <w:szCs w:val="24"/>
          <w:bdr w:val="none" w:sz="0" w:space="0" w:color="auto" w:frame="1"/>
        </w:rPr>
        <w:t>Начальные</w:t>
      </w:r>
      <w:proofErr w:type="gramEnd"/>
      <w:r w:rsidRPr="00E6328D">
        <w:rPr>
          <w:rFonts w:ascii="Times New Roman" w:eastAsia="Times New Roman" w:hAnsi="Times New Roman" w:cs="Times New Roman"/>
          <w:b/>
          <w:bCs/>
          <w:color w:val="000000"/>
          <w:sz w:val="24"/>
          <w:szCs w:val="24"/>
          <w:bdr w:val="none" w:sz="0" w:space="0" w:color="auto" w:frame="1"/>
        </w:rPr>
        <w:t xml:space="preserve"> КАТА (СЁТО-НО КАТА)</w:t>
      </w:r>
      <w:r w:rsidRPr="00E6328D">
        <w:rPr>
          <w:rFonts w:ascii="Times New Roman" w:eastAsia="Times New Roman" w:hAnsi="Times New Roman" w:cs="Times New Roman"/>
          <w:b/>
          <w:bCs/>
          <w:color w:val="FF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Тайкёкусоно</w:t>
      </w:r>
      <w:proofErr w:type="spellEnd"/>
      <w:r w:rsidRPr="00E6328D">
        <w:rPr>
          <w:rFonts w:ascii="Times New Roman" w:eastAsia="Times New Roman" w:hAnsi="Times New Roman" w:cs="Times New Roman"/>
          <w:color w:val="000000"/>
          <w:sz w:val="24"/>
          <w:szCs w:val="24"/>
          <w:bdr w:val="none" w:sz="0" w:space="0" w:color="auto" w:frame="1"/>
        </w:rPr>
        <w:t xml:space="preserve"> ни, </w:t>
      </w:r>
      <w:proofErr w:type="spellStart"/>
      <w:r w:rsidRPr="00E6328D">
        <w:rPr>
          <w:rFonts w:ascii="Times New Roman" w:eastAsia="Times New Roman" w:hAnsi="Times New Roman" w:cs="Times New Roman"/>
          <w:color w:val="000000"/>
          <w:sz w:val="24"/>
          <w:szCs w:val="24"/>
          <w:bdr w:val="none" w:sz="0" w:space="0" w:color="auto" w:frame="1"/>
        </w:rPr>
        <w:t>Тайкёкусоно</w:t>
      </w:r>
      <w:proofErr w:type="spellEnd"/>
      <w:r w:rsidRPr="00E6328D">
        <w:rPr>
          <w:rFonts w:ascii="Times New Roman" w:eastAsia="Times New Roman" w:hAnsi="Times New Roman" w:cs="Times New Roman"/>
          <w:color w:val="000000"/>
          <w:sz w:val="24"/>
          <w:szCs w:val="24"/>
          <w:bdr w:val="none" w:sz="0" w:space="0" w:color="auto" w:frame="1"/>
        </w:rPr>
        <w:t xml:space="preserve"> сан</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Учебные бои.</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Учебные бои проводятся в полном защитном снаряжении с лёгким контактом. Количество боев определяется Минимальными квалификационными требованиями (</w:t>
      </w:r>
      <w:proofErr w:type="gramStart"/>
      <w:r w:rsidRPr="00E6328D">
        <w:rPr>
          <w:rFonts w:ascii="Times New Roman" w:eastAsia="Times New Roman" w:hAnsi="Times New Roman" w:cs="Times New Roman"/>
          <w:color w:val="000000"/>
          <w:sz w:val="24"/>
          <w:szCs w:val="24"/>
          <w:bdr w:val="none" w:sz="0" w:space="0" w:color="auto" w:frame="1"/>
        </w:rPr>
        <w:t>см</w:t>
      </w:r>
      <w:proofErr w:type="gramEnd"/>
      <w:r w:rsidRPr="00E6328D">
        <w:rPr>
          <w:rFonts w:ascii="Times New Roman" w:eastAsia="Times New Roman" w:hAnsi="Times New Roman" w:cs="Times New Roman"/>
          <w:color w:val="000000"/>
          <w:sz w:val="24"/>
          <w:szCs w:val="24"/>
          <w:bdr w:val="none" w:sz="0" w:space="0" w:color="auto" w:frame="1"/>
        </w:rPr>
        <w:t>. Приложения)</w:t>
      </w:r>
    </w:p>
    <w:p w:rsidR="00AF0F45" w:rsidRPr="00E6328D" w:rsidRDefault="00AF0F45" w:rsidP="00E6328D">
      <w:pPr>
        <w:shd w:val="clear" w:color="auto" w:fill="FFFFFF"/>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Оценка применения техники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Оценивается: соответствие стилю, координация, чёткость, темп и ритм при выполнении движения в соответствии с Минимальными квалификационными требованиями.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выполнение технических действий в объеме программы и без ошибок.</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неполный объем технических действий с незначительными ошибками.</w:t>
      </w:r>
    </w:p>
    <w:p w:rsidR="00AF0F45" w:rsidRPr="00E6328D" w:rsidRDefault="00AF0F45" w:rsidP="00E6328D">
      <w:pPr>
        <w:keepNext/>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Удовлетворительно – неполный объем технических действий со значительными ошибками.</w:t>
      </w:r>
    </w:p>
    <w:p w:rsidR="00AF0F45" w:rsidRPr="00E6328D" w:rsidRDefault="00AF0F45" w:rsidP="00E6328D">
      <w:pPr>
        <w:spacing w:after="0" w:line="240" w:lineRule="auto"/>
        <w:ind w:firstLine="709"/>
        <w:jc w:val="both"/>
        <w:rPr>
          <w:rFonts w:ascii="Times New Roman" w:hAnsi="Times New Roman" w:cs="Times New Roman"/>
          <w:b/>
          <w:sz w:val="24"/>
          <w:szCs w:val="24"/>
        </w:rPr>
      </w:pPr>
      <w:r w:rsidRPr="00E6328D">
        <w:rPr>
          <w:rFonts w:ascii="Times New Roman" w:hAnsi="Times New Roman" w:cs="Times New Roman"/>
          <w:b/>
          <w:sz w:val="24"/>
          <w:szCs w:val="24"/>
        </w:rPr>
        <w:t xml:space="preserve">После четвертого года обучения учащиеся могут: </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Отжимания от пола – 30 раз.</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Приседания, руки за головой – 45 раз.</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Подъемы </w:t>
      </w:r>
      <w:proofErr w:type="gramStart"/>
      <w:r w:rsidRPr="00E6328D">
        <w:rPr>
          <w:rFonts w:ascii="Times New Roman" w:eastAsia="Times New Roman" w:hAnsi="Times New Roman" w:cs="Times New Roman"/>
          <w:color w:val="000000"/>
          <w:sz w:val="24"/>
          <w:szCs w:val="24"/>
          <w:bdr w:val="none" w:sz="0" w:space="0" w:color="auto" w:frame="1"/>
        </w:rPr>
        <w:t>туловища</w:t>
      </w:r>
      <w:proofErr w:type="gramEnd"/>
      <w:r w:rsidRPr="00E6328D">
        <w:rPr>
          <w:rFonts w:ascii="Times New Roman" w:eastAsia="Times New Roman" w:hAnsi="Times New Roman" w:cs="Times New Roman"/>
          <w:color w:val="000000"/>
          <w:sz w:val="24"/>
          <w:szCs w:val="24"/>
          <w:bdr w:val="none" w:sz="0" w:space="0" w:color="auto" w:frame="1"/>
        </w:rPr>
        <w:t xml:space="preserve"> лежа на спине, руки за головой, ноги полусогнуты – 40 раз.</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Прыжок с прямым ударом ногой по подвешенному на веревку мячику (мячик подвешивается на 10 см выше уровня полного роста выполняющего упражнение) – две попытки.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Прыжки через гимнастическую палку – 10 раз вперед/назад.</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Удержание поперечных и продольного шпагата на 20 счетов.</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Пройти на руках 4 метра.</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без ошибок.</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незначительные ошибки.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значительные ошибки.</w:t>
      </w:r>
    </w:p>
    <w:p w:rsidR="00AF0F45" w:rsidRPr="00E6328D" w:rsidRDefault="00AF0F45"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Базовые стойки (КИХОН-ДАТИ)</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«журавлиная стойка» (</w:t>
      </w:r>
      <w:proofErr w:type="spellStart"/>
      <w:r w:rsidRPr="00E6328D">
        <w:rPr>
          <w:rFonts w:ascii="Times New Roman" w:eastAsia="Times New Roman" w:hAnsi="Times New Roman" w:cs="Times New Roman"/>
          <w:color w:val="000000"/>
          <w:sz w:val="24"/>
          <w:szCs w:val="24"/>
          <w:bdr w:val="none" w:sz="0" w:space="0" w:color="auto" w:frame="1"/>
        </w:rPr>
        <w:t>цуруаси-дати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СРЕДСТВА НАПАДЕНИЯ (КОГЭКИХО)</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силовые удары локтем (ХИДЗИ-АТЭ)</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удар локтем вперед на среднем уровне (</w:t>
      </w:r>
      <w:proofErr w:type="spellStart"/>
      <w:r w:rsidRPr="00E6328D">
        <w:rPr>
          <w:rFonts w:ascii="Times New Roman" w:eastAsia="Times New Roman" w:hAnsi="Times New Roman" w:cs="Times New Roman"/>
          <w:color w:val="000000"/>
          <w:sz w:val="24"/>
          <w:szCs w:val="24"/>
          <w:bdr w:val="none" w:sz="0" w:space="0" w:color="auto" w:frame="1"/>
        </w:rPr>
        <w:t>тюданмаэхидзи-атэ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круговой удар локтем на верхнем уровне (</w:t>
      </w:r>
      <w:proofErr w:type="spellStart"/>
      <w:r w:rsidRPr="00E6328D">
        <w:rPr>
          <w:rFonts w:ascii="Times New Roman" w:eastAsia="Times New Roman" w:hAnsi="Times New Roman" w:cs="Times New Roman"/>
          <w:color w:val="000000"/>
          <w:sz w:val="24"/>
          <w:szCs w:val="24"/>
          <w:bdr w:val="none" w:sz="0" w:space="0" w:color="auto" w:frame="1"/>
        </w:rPr>
        <w:t>дзёданмавасихидзи-атэ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удары ногами (АСИ-ДАГЭКИ-ВАДЗА)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хлесткий восходящий удар внешним ребром стопы махом снизу вверх – вбок</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proofErr w:type="spellStart"/>
      <w:r w:rsidRPr="00E6328D">
        <w:rPr>
          <w:rFonts w:ascii="Times New Roman" w:eastAsia="Times New Roman" w:hAnsi="Times New Roman" w:cs="Times New Roman"/>
          <w:color w:val="000000"/>
          <w:sz w:val="24"/>
          <w:szCs w:val="24"/>
          <w:bdr w:val="none" w:sz="0" w:space="0" w:color="auto" w:frame="1"/>
        </w:rPr>
        <w:t>сокуто</w:t>
      </w:r>
      <w:proofErr w:type="spellEnd"/>
      <w:r w:rsidRPr="00E6328D">
        <w:rPr>
          <w:rFonts w:ascii="Times New Roman" w:eastAsia="Times New Roman" w:hAnsi="Times New Roman" w:cs="Times New Roman"/>
          <w:color w:val="00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ёко-кэагэ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СРЕДСТВА ЗАЩИТЫ (БОГЁХО)</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защиты блоками предплечьем (УДЭ-УКЭ-ВАДЗА)</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защита среднего уровня одновременными блоками </w:t>
      </w:r>
      <w:proofErr w:type="spellStart"/>
      <w:r w:rsidRPr="00E6328D">
        <w:rPr>
          <w:rFonts w:ascii="Times New Roman" w:eastAsia="Times New Roman" w:hAnsi="Times New Roman" w:cs="Times New Roman"/>
          <w:color w:val="000000"/>
          <w:sz w:val="24"/>
          <w:szCs w:val="24"/>
          <w:bdr w:val="none" w:sz="0" w:space="0" w:color="auto" w:frame="1"/>
        </w:rPr>
        <w:t>ути-укэ</w:t>
      </w:r>
      <w:proofErr w:type="spellEnd"/>
      <w:r w:rsidRPr="00E6328D">
        <w:rPr>
          <w:rFonts w:ascii="Times New Roman" w:eastAsia="Times New Roman" w:hAnsi="Times New Roman" w:cs="Times New Roman"/>
          <w:color w:val="000000"/>
          <w:sz w:val="24"/>
          <w:szCs w:val="24"/>
          <w:bdr w:val="none" w:sz="0" w:space="0" w:color="auto" w:frame="1"/>
        </w:rPr>
        <w:t xml:space="preserve"> обеими руками, сжатыми в кулаки</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w:t>
      </w:r>
      <w:proofErr w:type="spellStart"/>
      <w:r w:rsidRPr="00E6328D">
        <w:rPr>
          <w:rFonts w:ascii="Times New Roman" w:eastAsia="Times New Roman" w:hAnsi="Times New Roman" w:cs="Times New Roman"/>
          <w:color w:val="000000"/>
          <w:sz w:val="24"/>
          <w:szCs w:val="24"/>
          <w:bdr w:val="none" w:sz="0" w:space="0" w:color="auto" w:frame="1"/>
        </w:rPr>
        <w:t>сэйкэнморотэ</w:t>
      </w:r>
      <w:proofErr w:type="spellEnd"/>
      <w:r w:rsidRPr="00E6328D">
        <w:rPr>
          <w:rFonts w:ascii="Times New Roman" w:eastAsia="Times New Roman" w:hAnsi="Times New Roman" w:cs="Times New Roman"/>
          <w:color w:val="00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ути-укэ</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КОМБИНАЦИИ ПРИЕМОВ (РЭНРАКУ-ВАДЗА)</w:t>
      </w:r>
    </w:p>
    <w:p w:rsidR="00AF0F45" w:rsidRPr="00E6328D" w:rsidRDefault="00AF0F45" w:rsidP="00E6328D">
      <w:pPr>
        <w:shd w:val="clear" w:color="auto" w:fill="FFFFFF"/>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Изучение и совершенствование комбинаций на базе освоенных</w:t>
      </w:r>
      <w:r w:rsidRPr="00E6328D">
        <w:rPr>
          <w:rFonts w:ascii="Times New Roman" w:eastAsia="Times New Roman" w:hAnsi="Times New Roman" w:cs="Times New Roman"/>
          <w:b/>
          <w:bCs/>
          <w:color w:val="000000"/>
          <w:sz w:val="24"/>
          <w:szCs w:val="24"/>
          <w:bdr w:val="none" w:sz="0" w:space="0" w:color="auto" w:frame="1"/>
        </w:rPr>
        <w:br/>
        <w:t>технических приемов:</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комбинации, состоящие из двух приемов (НИРЭН-ДОСА) и трех приемов</w:t>
      </w:r>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два последовательных удара одной рукой (</w:t>
      </w:r>
      <w:proofErr w:type="spellStart"/>
      <w:r w:rsidRPr="00E6328D">
        <w:rPr>
          <w:rFonts w:ascii="Times New Roman" w:eastAsia="Times New Roman" w:hAnsi="Times New Roman" w:cs="Times New Roman"/>
          <w:color w:val="000000"/>
          <w:sz w:val="24"/>
          <w:szCs w:val="24"/>
          <w:bdr w:val="none" w:sz="0" w:space="0" w:color="auto" w:frame="1"/>
        </w:rPr>
        <w:t>нидан-дзуки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удар ногой – удар рукой (</w:t>
      </w:r>
      <w:proofErr w:type="spellStart"/>
      <w:r w:rsidRPr="00E6328D">
        <w:rPr>
          <w:rFonts w:ascii="Times New Roman" w:eastAsia="Times New Roman" w:hAnsi="Times New Roman" w:cs="Times New Roman"/>
          <w:color w:val="000000"/>
          <w:sz w:val="24"/>
          <w:szCs w:val="24"/>
          <w:bdr w:val="none" w:sz="0" w:space="0" w:color="auto" w:frame="1"/>
        </w:rPr>
        <w:t>кэри</w:t>
      </w:r>
      <w:proofErr w:type="spellEnd"/>
      <w:r w:rsidRPr="00E6328D">
        <w:rPr>
          <w:rFonts w:ascii="Times New Roman" w:eastAsia="Times New Roman" w:hAnsi="Times New Roman" w:cs="Times New Roman"/>
          <w:color w:val="000000"/>
          <w:sz w:val="24"/>
          <w:szCs w:val="24"/>
          <w:bdr w:val="none" w:sz="0" w:space="0" w:color="auto" w:frame="1"/>
        </w:rPr>
        <w:t xml:space="preserve"> – цуки)</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удар рукой – удар ногой (цуки – </w:t>
      </w:r>
      <w:proofErr w:type="spellStart"/>
      <w:r w:rsidRPr="00E6328D">
        <w:rPr>
          <w:rFonts w:ascii="Times New Roman" w:eastAsia="Times New Roman" w:hAnsi="Times New Roman" w:cs="Times New Roman"/>
          <w:color w:val="000000"/>
          <w:sz w:val="24"/>
          <w:szCs w:val="24"/>
          <w:bdr w:val="none" w:sz="0" w:space="0" w:color="auto" w:frame="1"/>
        </w:rPr>
        <w:t>кэри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двойка ударов ногами (</w:t>
      </w:r>
      <w:proofErr w:type="spellStart"/>
      <w:r w:rsidRPr="00E6328D">
        <w:rPr>
          <w:rFonts w:ascii="Times New Roman" w:eastAsia="Times New Roman" w:hAnsi="Times New Roman" w:cs="Times New Roman"/>
          <w:color w:val="000000"/>
          <w:sz w:val="24"/>
          <w:szCs w:val="24"/>
          <w:bdr w:val="none" w:sz="0" w:space="0" w:color="auto" w:frame="1"/>
        </w:rPr>
        <w:t>нирэн-гэри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блок-двойка ударов руками (</w:t>
      </w:r>
      <w:proofErr w:type="spellStart"/>
      <w:r w:rsidRPr="00E6328D">
        <w:rPr>
          <w:rFonts w:ascii="Times New Roman" w:eastAsia="Times New Roman" w:hAnsi="Times New Roman" w:cs="Times New Roman"/>
          <w:color w:val="000000"/>
          <w:sz w:val="24"/>
          <w:szCs w:val="24"/>
          <w:bdr w:val="none" w:sz="0" w:space="0" w:color="auto" w:frame="1"/>
        </w:rPr>
        <w:t>укэ</w:t>
      </w:r>
      <w:proofErr w:type="spellEnd"/>
      <w:r w:rsidRPr="00E6328D">
        <w:rPr>
          <w:rFonts w:ascii="Times New Roman" w:eastAsia="Times New Roman" w:hAnsi="Times New Roman" w:cs="Times New Roman"/>
          <w:color w:val="000000"/>
          <w:sz w:val="24"/>
          <w:szCs w:val="24"/>
          <w:bdr w:val="none" w:sz="0" w:space="0" w:color="auto" w:frame="1"/>
        </w:rPr>
        <w:t xml:space="preserve"> - </w:t>
      </w:r>
      <w:proofErr w:type="spellStart"/>
      <w:r w:rsidRPr="00E6328D">
        <w:rPr>
          <w:rFonts w:ascii="Times New Roman" w:eastAsia="Times New Roman" w:hAnsi="Times New Roman" w:cs="Times New Roman"/>
          <w:color w:val="000000"/>
          <w:sz w:val="24"/>
          <w:szCs w:val="24"/>
          <w:bdr w:val="none" w:sz="0" w:space="0" w:color="auto" w:frame="1"/>
        </w:rPr>
        <w:t>нирэн-цуки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удар рукой – блок – удар ногой (цуки – </w:t>
      </w:r>
      <w:proofErr w:type="spellStart"/>
      <w:r w:rsidRPr="00E6328D">
        <w:rPr>
          <w:rFonts w:ascii="Times New Roman" w:eastAsia="Times New Roman" w:hAnsi="Times New Roman" w:cs="Times New Roman"/>
          <w:color w:val="000000"/>
          <w:sz w:val="24"/>
          <w:szCs w:val="24"/>
          <w:bdr w:val="none" w:sz="0" w:space="0" w:color="auto" w:frame="1"/>
        </w:rPr>
        <w:t>укэ</w:t>
      </w:r>
      <w:proofErr w:type="spellEnd"/>
      <w:r w:rsidRPr="00E6328D">
        <w:rPr>
          <w:rFonts w:ascii="Times New Roman" w:eastAsia="Times New Roman" w:hAnsi="Times New Roman" w:cs="Times New Roman"/>
          <w:color w:val="000000"/>
          <w:sz w:val="24"/>
          <w:szCs w:val="24"/>
          <w:bdr w:val="none" w:sz="0" w:space="0" w:color="auto" w:frame="1"/>
        </w:rPr>
        <w:t xml:space="preserve"> - </w:t>
      </w:r>
      <w:proofErr w:type="spellStart"/>
      <w:r w:rsidRPr="00E6328D">
        <w:rPr>
          <w:rFonts w:ascii="Times New Roman" w:eastAsia="Times New Roman" w:hAnsi="Times New Roman" w:cs="Times New Roman"/>
          <w:color w:val="000000"/>
          <w:sz w:val="24"/>
          <w:szCs w:val="24"/>
          <w:bdr w:val="none" w:sz="0" w:space="0" w:color="auto" w:frame="1"/>
        </w:rPr>
        <w:t>кэри</w:t>
      </w:r>
      <w:proofErr w:type="spellEnd"/>
      <w:r w:rsidRPr="00E6328D">
        <w:rPr>
          <w:rFonts w:ascii="Times New Roman" w:eastAsia="Times New Roman" w:hAnsi="Times New Roman" w:cs="Times New Roman"/>
          <w:color w:val="000000"/>
          <w:sz w:val="24"/>
          <w:szCs w:val="24"/>
          <w:bdr w:val="none" w:sz="0" w:space="0" w:color="auto" w:frame="1"/>
        </w:rPr>
        <w:t>) и т.д.</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pacing w:val="-1"/>
          <w:sz w:val="24"/>
          <w:szCs w:val="24"/>
          <w:bdr w:val="none" w:sz="0" w:space="0" w:color="auto" w:frame="1"/>
        </w:rPr>
        <w:t> </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proofErr w:type="gramStart"/>
      <w:r w:rsidRPr="00E6328D">
        <w:rPr>
          <w:rFonts w:ascii="Times New Roman" w:eastAsia="Times New Roman" w:hAnsi="Times New Roman" w:cs="Times New Roman"/>
          <w:b/>
          <w:bCs/>
          <w:color w:val="000000"/>
          <w:spacing w:val="-1"/>
          <w:sz w:val="24"/>
          <w:szCs w:val="24"/>
          <w:bdr w:val="none" w:sz="0" w:space="0" w:color="auto" w:frame="1"/>
        </w:rPr>
        <w:t>Базовые</w:t>
      </w:r>
      <w:proofErr w:type="gramEnd"/>
      <w:r w:rsidRPr="00E6328D">
        <w:rPr>
          <w:rFonts w:ascii="Times New Roman" w:eastAsia="Times New Roman" w:hAnsi="Times New Roman" w:cs="Times New Roman"/>
          <w:b/>
          <w:bCs/>
          <w:color w:val="000000"/>
          <w:spacing w:val="-1"/>
          <w:sz w:val="24"/>
          <w:szCs w:val="24"/>
          <w:bdr w:val="none" w:sz="0" w:space="0" w:color="auto" w:frame="1"/>
        </w:rPr>
        <w:t xml:space="preserve"> КАТА (МОТО-НО КАТА)</w:t>
      </w:r>
      <w:r w:rsidRPr="00E6328D">
        <w:rPr>
          <w:rFonts w:ascii="Times New Roman" w:eastAsia="Times New Roman" w:hAnsi="Times New Roman" w:cs="Times New Roman"/>
          <w:b/>
          <w:bCs/>
          <w:color w:val="000000"/>
          <w:sz w:val="24"/>
          <w:szCs w:val="24"/>
        </w:rPr>
        <w:t> </w:t>
      </w:r>
      <w:r w:rsidRPr="00E6328D">
        <w:rPr>
          <w:rFonts w:ascii="Times New Roman" w:eastAsia="Times New Roman" w:hAnsi="Times New Roman" w:cs="Times New Roman"/>
          <w:b/>
          <w:bCs/>
          <w:color w:val="000000"/>
          <w:sz w:val="24"/>
          <w:szCs w:val="24"/>
          <w:bdr w:val="none" w:sz="0" w:space="0" w:color="auto" w:frame="1"/>
        </w:rPr>
        <w:t>-</w:t>
      </w:r>
      <w:r w:rsidRPr="00E6328D">
        <w:rPr>
          <w:rFonts w:ascii="Times New Roman" w:eastAsia="Times New Roman" w:hAnsi="Times New Roman" w:cs="Times New Roman"/>
          <w:b/>
          <w:bCs/>
          <w:color w:val="000000"/>
          <w:sz w:val="24"/>
          <w:szCs w:val="24"/>
        </w:rPr>
        <w:t> </w:t>
      </w:r>
      <w:proofErr w:type="spellStart"/>
      <w:r w:rsidRPr="00E6328D">
        <w:rPr>
          <w:rFonts w:ascii="Times New Roman" w:eastAsia="Times New Roman" w:hAnsi="Times New Roman" w:cs="Times New Roman"/>
          <w:color w:val="000000"/>
          <w:sz w:val="24"/>
          <w:szCs w:val="24"/>
          <w:bdr w:val="none" w:sz="0" w:space="0" w:color="auto" w:frame="1"/>
        </w:rPr>
        <w:t>Пинъансоноити</w:t>
      </w:r>
      <w:proofErr w:type="spellEnd"/>
      <w:r w:rsidRPr="00E6328D">
        <w:rPr>
          <w:rFonts w:ascii="Times New Roman" w:eastAsia="Times New Roman" w:hAnsi="Times New Roman" w:cs="Times New Roman"/>
          <w:color w:val="000000"/>
          <w:sz w:val="24"/>
          <w:szCs w:val="24"/>
          <w:bdr w:val="none" w:sz="0" w:space="0" w:color="auto" w:frame="1"/>
        </w:rPr>
        <w:t>.</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w:t>
      </w:r>
    </w:p>
    <w:p w:rsidR="00AF0F45" w:rsidRPr="00E6328D" w:rsidRDefault="00AF0F45" w:rsidP="00E6328D">
      <w:pPr>
        <w:shd w:val="clear" w:color="auto" w:fill="FFFFFF"/>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Боевая подготовка (КУМИТЭ-НО РЭНСЮ)</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Учебные бои.</w:t>
      </w:r>
    </w:p>
    <w:p w:rsidR="00AF0F45" w:rsidRPr="00E6328D" w:rsidRDefault="00AF0F45"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Учебные бои проводятся в полном защитном снаряжении с лёгким контактом. Количество боев определяется Минимальными квалификационными требованиями (</w:t>
      </w:r>
      <w:proofErr w:type="gramStart"/>
      <w:r w:rsidRPr="00E6328D">
        <w:rPr>
          <w:rFonts w:ascii="Times New Roman" w:eastAsia="Times New Roman" w:hAnsi="Times New Roman" w:cs="Times New Roman"/>
          <w:color w:val="000000"/>
          <w:sz w:val="24"/>
          <w:szCs w:val="24"/>
          <w:bdr w:val="none" w:sz="0" w:space="0" w:color="auto" w:frame="1"/>
        </w:rPr>
        <w:t>см</w:t>
      </w:r>
      <w:proofErr w:type="gramEnd"/>
      <w:r w:rsidRPr="00E6328D">
        <w:rPr>
          <w:rFonts w:ascii="Times New Roman" w:eastAsia="Times New Roman" w:hAnsi="Times New Roman" w:cs="Times New Roman"/>
          <w:color w:val="000000"/>
          <w:sz w:val="24"/>
          <w:szCs w:val="24"/>
          <w:bdr w:val="none" w:sz="0" w:space="0" w:color="auto" w:frame="1"/>
        </w:rPr>
        <w:t>. Приложения)</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Оценка применения техники.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Оценивается: соответствие стилю, координация, чёткость, темп и ритм при выполнении движения в соответствии с Минимальными квалификационными требованиями.</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Отлично – выполнение технических действий в объеме программы и без ошибок.</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Хорошо – неполный объем технических действий с незначительными ошибками.</w:t>
      </w:r>
    </w:p>
    <w:p w:rsidR="00AF0F45" w:rsidRPr="00E6328D" w:rsidRDefault="00AF0F45" w:rsidP="00E6328D">
      <w:pPr>
        <w:keepNext/>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Удовлетворительно – неполный объем технических действий со значительными ошибками.</w:t>
      </w:r>
    </w:p>
    <w:p w:rsidR="009C643C" w:rsidRPr="00A424F5" w:rsidRDefault="00A424F5" w:rsidP="00E6328D">
      <w:pPr>
        <w:pStyle w:val="2"/>
        <w:ind w:firstLine="709"/>
        <w:rPr>
          <w:b/>
          <w:sz w:val="24"/>
          <w:szCs w:val="24"/>
        </w:rPr>
      </w:pPr>
      <w:r w:rsidRPr="00A424F5">
        <w:rPr>
          <w:b/>
          <w:sz w:val="24"/>
          <w:szCs w:val="24"/>
        </w:rPr>
        <w:t>Ф</w:t>
      </w:r>
      <w:r w:rsidR="009C643C" w:rsidRPr="00A424F5">
        <w:rPr>
          <w:b/>
          <w:sz w:val="24"/>
          <w:szCs w:val="24"/>
        </w:rPr>
        <w:t>ормы организации</w:t>
      </w:r>
      <w:r w:rsidRPr="00A424F5">
        <w:rPr>
          <w:b/>
          <w:sz w:val="24"/>
          <w:szCs w:val="24"/>
        </w:rPr>
        <w:t xml:space="preserve"> деятельности</w:t>
      </w:r>
      <w:r w:rsidR="009C643C" w:rsidRPr="00A424F5">
        <w:rPr>
          <w:b/>
          <w:sz w:val="24"/>
          <w:szCs w:val="24"/>
        </w:rPr>
        <w:t>:</w:t>
      </w:r>
    </w:p>
    <w:p w:rsidR="009C643C" w:rsidRPr="00E6328D" w:rsidRDefault="0056239F" w:rsidP="00E6328D">
      <w:pPr>
        <w:pStyle w:val="2"/>
        <w:numPr>
          <w:ilvl w:val="0"/>
          <w:numId w:val="2"/>
        </w:numPr>
        <w:ind w:left="0" w:firstLine="709"/>
        <w:rPr>
          <w:sz w:val="24"/>
          <w:szCs w:val="24"/>
        </w:rPr>
      </w:pPr>
      <w:r w:rsidRPr="00E6328D">
        <w:rPr>
          <w:sz w:val="24"/>
          <w:szCs w:val="24"/>
        </w:rPr>
        <w:t>Учебно-тренировочные</w:t>
      </w:r>
      <w:r w:rsidR="009C643C" w:rsidRPr="00E6328D">
        <w:rPr>
          <w:sz w:val="24"/>
          <w:szCs w:val="24"/>
        </w:rPr>
        <w:t xml:space="preserve"> занятия</w:t>
      </w:r>
      <w:r w:rsidR="00333E1B" w:rsidRPr="00E6328D">
        <w:rPr>
          <w:sz w:val="24"/>
          <w:szCs w:val="24"/>
        </w:rPr>
        <w:t xml:space="preserve"> (теоретические и практические)</w:t>
      </w:r>
    </w:p>
    <w:p w:rsidR="009C643C" w:rsidRPr="00E6328D" w:rsidRDefault="009C643C" w:rsidP="00E6328D">
      <w:pPr>
        <w:pStyle w:val="2"/>
        <w:numPr>
          <w:ilvl w:val="0"/>
          <w:numId w:val="2"/>
        </w:numPr>
        <w:ind w:left="0" w:firstLine="709"/>
        <w:rPr>
          <w:sz w:val="24"/>
          <w:szCs w:val="24"/>
        </w:rPr>
      </w:pPr>
      <w:r w:rsidRPr="00E6328D">
        <w:rPr>
          <w:sz w:val="24"/>
          <w:szCs w:val="24"/>
        </w:rPr>
        <w:t>Подвижные и спортивные игры</w:t>
      </w:r>
    </w:p>
    <w:p w:rsidR="009C643C" w:rsidRPr="00E6328D" w:rsidRDefault="009C643C" w:rsidP="00E6328D">
      <w:pPr>
        <w:pStyle w:val="2"/>
        <w:numPr>
          <w:ilvl w:val="0"/>
          <w:numId w:val="2"/>
        </w:numPr>
        <w:ind w:left="0" w:firstLine="709"/>
        <w:rPr>
          <w:sz w:val="24"/>
          <w:szCs w:val="24"/>
        </w:rPr>
      </w:pPr>
      <w:r w:rsidRPr="00E6328D">
        <w:rPr>
          <w:sz w:val="24"/>
          <w:szCs w:val="24"/>
        </w:rPr>
        <w:t>Соревнования</w:t>
      </w:r>
    </w:p>
    <w:p w:rsidR="009C643C" w:rsidRPr="00E6328D" w:rsidRDefault="009C643C" w:rsidP="00E6328D">
      <w:pPr>
        <w:pStyle w:val="2"/>
        <w:ind w:firstLine="709"/>
        <w:rPr>
          <w:b/>
          <w:sz w:val="24"/>
          <w:szCs w:val="24"/>
        </w:rPr>
      </w:pPr>
      <w:r w:rsidRPr="00E6328D">
        <w:rPr>
          <w:b/>
          <w:sz w:val="24"/>
          <w:szCs w:val="24"/>
        </w:rPr>
        <w:t>Методы обучения:</w:t>
      </w:r>
    </w:p>
    <w:p w:rsidR="009C643C" w:rsidRPr="00E6328D" w:rsidRDefault="009C643C" w:rsidP="00E6328D">
      <w:pPr>
        <w:pStyle w:val="2"/>
        <w:numPr>
          <w:ilvl w:val="0"/>
          <w:numId w:val="3"/>
        </w:numPr>
        <w:ind w:left="0" w:firstLine="709"/>
        <w:rPr>
          <w:sz w:val="24"/>
          <w:szCs w:val="24"/>
        </w:rPr>
      </w:pPr>
      <w:r w:rsidRPr="00E6328D">
        <w:rPr>
          <w:sz w:val="24"/>
          <w:szCs w:val="24"/>
        </w:rPr>
        <w:t>Словесные</w:t>
      </w:r>
    </w:p>
    <w:p w:rsidR="009C643C" w:rsidRPr="00E6328D" w:rsidRDefault="009C643C" w:rsidP="00E6328D">
      <w:pPr>
        <w:pStyle w:val="2"/>
        <w:numPr>
          <w:ilvl w:val="0"/>
          <w:numId w:val="3"/>
        </w:numPr>
        <w:ind w:left="0" w:firstLine="709"/>
        <w:rPr>
          <w:sz w:val="24"/>
          <w:szCs w:val="24"/>
        </w:rPr>
      </w:pPr>
      <w:r w:rsidRPr="00E6328D">
        <w:rPr>
          <w:sz w:val="24"/>
          <w:szCs w:val="24"/>
        </w:rPr>
        <w:t>Наглядные</w:t>
      </w:r>
    </w:p>
    <w:p w:rsidR="009C643C" w:rsidRPr="00E6328D" w:rsidRDefault="009C643C" w:rsidP="00E6328D">
      <w:pPr>
        <w:pStyle w:val="2"/>
        <w:numPr>
          <w:ilvl w:val="0"/>
          <w:numId w:val="3"/>
        </w:numPr>
        <w:ind w:left="0" w:firstLine="709"/>
        <w:rPr>
          <w:sz w:val="24"/>
          <w:szCs w:val="24"/>
        </w:rPr>
      </w:pPr>
      <w:r w:rsidRPr="00E6328D">
        <w:rPr>
          <w:sz w:val="24"/>
          <w:szCs w:val="24"/>
        </w:rPr>
        <w:t>Практические</w:t>
      </w:r>
    </w:p>
    <w:p w:rsidR="009C643C" w:rsidRPr="00E6328D" w:rsidRDefault="009C643C" w:rsidP="00E6328D">
      <w:pPr>
        <w:pStyle w:val="2"/>
        <w:numPr>
          <w:ilvl w:val="0"/>
          <w:numId w:val="3"/>
        </w:numPr>
        <w:ind w:left="0" w:firstLine="709"/>
        <w:rPr>
          <w:sz w:val="24"/>
          <w:szCs w:val="24"/>
        </w:rPr>
      </w:pPr>
      <w:r w:rsidRPr="00E6328D">
        <w:rPr>
          <w:sz w:val="24"/>
          <w:szCs w:val="24"/>
        </w:rPr>
        <w:t>Поисковые</w:t>
      </w:r>
    </w:p>
    <w:p w:rsidR="009C643C" w:rsidRPr="00E6328D" w:rsidRDefault="009C643C" w:rsidP="00E6328D">
      <w:pPr>
        <w:pStyle w:val="2"/>
        <w:ind w:firstLine="709"/>
        <w:rPr>
          <w:sz w:val="24"/>
          <w:szCs w:val="24"/>
        </w:rPr>
      </w:pPr>
      <w:r w:rsidRPr="00E6328D">
        <w:rPr>
          <w:sz w:val="24"/>
          <w:szCs w:val="24"/>
        </w:rPr>
        <w:t xml:space="preserve">Группы комплектуются с учетом возрастных особенностей детей и их физической подготовленности. </w:t>
      </w:r>
    </w:p>
    <w:p w:rsidR="009C643C" w:rsidRPr="00E6328D" w:rsidRDefault="009C643C" w:rsidP="00E6328D">
      <w:pPr>
        <w:spacing w:after="0" w:line="240" w:lineRule="auto"/>
        <w:ind w:firstLine="709"/>
        <w:jc w:val="both"/>
        <w:rPr>
          <w:rFonts w:ascii="Times New Roman" w:hAnsi="Times New Roman" w:cs="Times New Roman"/>
          <w:sz w:val="24"/>
          <w:szCs w:val="24"/>
        </w:rPr>
      </w:pPr>
      <w:r w:rsidRPr="00E6328D">
        <w:rPr>
          <w:rFonts w:ascii="Times New Roman" w:hAnsi="Times New Roman" w:cs="Times New Roman"/>
          <w:sz w:val="24"/>
          <w:szCs w:val="24"/>
        </w:rPr>
        <w:t>Образовательная программа «</w:t>
      </w:r>
      <w:proofErr w:type="spellStart"/>
      <w:r w:rsidR="0091615D" w:rsidRPr="00E6328D">
        <w:rPr>
          <w:rFonts w:ascii="Times New Roman" w:hAnsi="Times New Roman" w:cs="Times New Roman"/>
          <w:sz w:val="24"/>
          <w:szCs w:val="24"/>
        </w:rPr>
        <w:t>Киокусинкай</w:t>
      </w:r>
      <w:proofErr w:type="spellEnd"/>
      <w:r w:rsidR="0091615D" w:rsidRPr="00E6328D">
        <w:rPr>
          <w:rFonts w:ascii="Times New Roman" w:hAnsi="Times New Roman" w:cs="Times New Roman"/>
          <w:sz w:val="24"/>
          <w:szCs w:val="24"/>
        </w:rPr>
        <w:t xml:space="preserve"> каратэ</w:t>
      </w:r>
      <w:r w:rsidRPr="00E6328D">
        <w:rPr>
          <w:rFonts w:ascii="Times New Roman" w:hAnsi="Times New Roman" w:cs="Times New Roman"/>
          <w:sz w:val="24"/>
          <w:szCs w:val="24"/>
        </w:rPr>
        <w:t>» составлена по принципу последовательного и постепенного увеличения сложности изучаемого материала.</w:t>
      </w:r>
    </w:p>
    <w:p w:rsidR="00C040C7" w:rsidRPr="00E6328D" w:rsidRDefault="00395745" w:rsidP="00E6328D">
      <w:pPr>
        <w:widowControl w:val="0"/>
        <w:spacing w:after="0" w:line="240" w:lineRule="auto"/>
        <w:ind w:firstLine="357"/>
        <w:jc w:val="both"/>
        <w:rPr>
          <w:rFonts w:ascii="Times New Roman" w:hAnsi="Times New Roman" w:cs="Times New Roman"/>
          <w:sz w:val="24"/>
          <w:szCs w:val="24"/>
        </w:rPr>
      </w:pPr>
      <w:r w:rsidRPr="00E6328D">
        <w:rPr>
          <w:rFonts w:ascii="Times New Roman" w:hAnsi="Times New Roman" w:cs="Times New Roman"/>
          <w:sz w:val="24"/>
          <w:szCs w:val="24"/>
        </w:rPr>
        <w:t>Программа вариативна, допускает некоторые изменения в содержание занятий</w:t>
      </w:r>
      <w:proofErr w:type="gramStart"/>
      <w:r w:rsidRPr="00E6328D">
        <w:rPr>
          <w:rFonts w:ascii="Times New Roman" w:hAnsi="Times New Roman" w:cs="Times New Roman"/>
          <w:sz w:val="24"/>
          <w:szCs w:val="24"/>
        </w:rPr>
        <w:t>,</w:t>
      </w:r>
      <w:r w:rsidR="00333E1B" w:rsidRPr="00E6328D">
        <w:rPr>
          <w:rFonts w:ascii="Times New Roman" w:hAnsi="Times New Roman" w:cs="Times New Roman"/>
          <w:sz w:val="24"/>
          <w:szCs w:val="24"/>
        </w:rPr>
        <w:t>ф</w:t>
      </w:r>
      <w:proofErr w:type="gramEnd"/>
      <w:r w:rsidR="00333E1B" w:rsidRPr="00E6328D">
        <w:rPr>
          <w:rFonts w:ascii="Times New Roman" w:hAnsi="Times New Roman" w:cs="Times New Roman"/>
          <w:sz w:val="24"/>
          <w:szCs w:val="24"/>
        </w:rPr>
        <w:t>ормы</w:t>
      </w:r>
      <w:r w:rsidRPr="00E6328D">
        <w:rPr>
          <w:rFonts w:ascii="Times New Roman" w:hAnsi="Times New Roman" w:cs="Times New Roman"/>
          <w:sz w:val="24"/>
          <w:szCs w:val="24"/>
        </w:rPr>
        <w:t xml:space="preserve"> их проведен</w:t>
      </w:r>
      <w:r w:rsidR="00333E1B" w:rsidRPr="00E6328D">
        <w:rPr>
          <w:rFonts w:ascii="Times New Roman" w:hAnsi="Times New Roman" w:cs="Times New Roman"/>
          <w:sz w:val="24"/>
          <w:szCs w:val="24"/>
        </w:rPr>
        <w:t>ия, количества часов на изучение</w:t>
      </w:r>
      <w:r w:rsidRPr="00E6328D">
        <w:rPr>
          <w:rFonts w:ascii="Times New Roman" w:hAnsi="Times New Roman" w:cs="Times New Roman"/>
          <w:sz w:val="24"/>
          <w:szCs w:val="24"/>
        </w:rPr>
        <w:t xml:space="preserve"> программного материала.</w:t>
      </w:r>
    </w:p>
    <w:p w:rsidR="007D55D0" w:rsidRPr="00E6328D" w:rsidRDefault="007D55D0" w:rsidP="00E6328D">
      <w:pPr>
        <w:pStyle w:val="a4"/>
        <w:widowControl w:val="0"/>
        <w:spacing w:after="0" w:line="240" w:lineRule="auto"/>
        <w:ind w:left="0" w:firstLine="709"/>
        <w:jc w:val="both"/>
        <w:rPr>
          <w:rFonts w:ascii="Times New Roman" w:hAnsi="Times New Roman" w:cs="Times New Roman"/>
          <w:sz w:val="24"/>
          <w:szCs w:val="24"/>
        </w:rPr>
      </w:pPr>
      <w:r w:rsidRPr="00E6328D">
        <w:rPr>
          <w:rFonts w:ascii="Times New Roman" w:hAnsi="Times New Roman" w:cs="Times New Roman"/>
          <w:sz w:val="24"/>
          <w:szCs w:val="24"/>
        </w:rPr>
        <w:t>Основными показателями выполнения программных требований по уровню подготовленности учащихся являются: выполнение контрольных нормативов по технической и специальной физической подготовке, овладение теоретическими знаниями и практическими навыками.</w:t>
      </w:r>
    </w:p>
    <w:p w:rsidR="00C57496" w:rsidRPr="00E6328D" w:rsidRDefault="00C57496" w:rsidP="00E6328D">
      <w:pPr>
        <w:spacing w:after="0" w:line="240" w:lineRule="auto"/>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Учебно-тематический план</w:t>
      </w:r>
      <w:r w:rsidR="00710799" w:rsidRPr="00E6328D">
        <w:rPr>
          <w:rFonts w:ascii="Times New Roman" w:eastAsia="Times New Roman" w:hAnsi="Times New Roman" w:cs="Times New Roman"/>
          <w:b/>
          <w:bCs/>
          <w:color w:val="000000"/>
          <w:sz w:val="24"/>
          <w:szCs w:val="24"/>
          <w:bdr w:val="none" w:sz="0" w:space="0" w:color="auto" w:frame="1"/>
        </w:rPr>
        <w:t xml:space="preserve"> 1 года обучения</w:t>
      </w:r>
    </w:p>
    <w:tbl>
      <w:tblPr>
        <w:tblW w:w="10597" w:type="dxa"/>
        <w:tblInd w:w="-34" w:type="dxa"/>
        <w:tblCellMar>
          <w:left w:w="0" w:type="dxa"/>
          <w:right w:w="0" w:type="dxa"/>
        </w:tblCellMar>
        <w:tblLook w:val="04A0"/>
      </w:tblPr>
      <w:tblGrid>
        <w:gridCol w:w="1135"/>
        <w:gridCol w:w="5103"/>
        <w:gridCol w:w="708"/>
        <w:gridCol w:w="590"/>
        <w:gridCol w:w="607"/>
        <w:gridCol w:w="2454"/>
      </w:tblGrid>
      <w:tr w:rsidR="00710799" w:rsidRPr="00E6328D" w:rsidTr="00710799">
        <w:trPr>
          <w:cantSplit/>
        </w:trPr>
        <w:tc>
          <w:tcPr>
            <w:tcW w:w="1135" w:type="dxa"/>
            <w:tcBorders>
              <w:top w:val="double" w:sz="4" w:space="0" w:color="auto"/>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w:t>
            </w:r>
          </w:p>
        </w:tc>
        <w:tc>
          <w:tcPr>
            <w:tcW w:w="5103" w:type="dxa"/>
            <w:tcBorders>
              <w:top w:val="double" w:sz="4" w:space="0" w:color="auto"/>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Содержание</w:t>
            </w:r>
          </w:p>
        </w:tc>
        <w:tc>
          <w:tcPr>
            <w:tcW w:w="708" w:type="dxa"/>
            <w:tcBorders>
              <w:top w:val="double" w:sz="4" w:space="0" w:color="auto"/>
              <w:left w:val="outset" w:sz="6" w:space="0" w:color="000000"/>
              <w:bottom w:val="single" w:sz="8" w:space="0" w:color="auto"/>
              <w:right w:val="outset" w:sz="6" w:space="0" w:color="000000"/>
            </w:tcBorders>
            <w:shd w:val="clear" w:color="auto" w:fill="FFFFFF"/>
          </w:tcPr>
          <w:p w:rsidR="00710799" w:rsidRPr="00E6328D" w:rsidRDefault="00710799"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Т</w:t>
            </w:r>
          </w:p>
        </w:tc>
        <w:tc>
          <w:tcPr>
            <w:tcW w:w="590" w:type="dxa"/>
            <w:tcBorders>
              <w:top w:val="double" w:sz="4" w:space="0" w:color="auto"/>
              <w:left w:val="outset" w:sz="6" w:space="0" w:color="000000"/>
              <w:bottom w:val="single" w:sz="8" w:space="0" w:color="auto"/>
              <w:right w:val="outset" w:sz="6" w:space="0" w:color="000000"/>
            </w:tcBorders>
            <w:shd w:val="clear" w:color="auto" w:fill="FFFFFF"/>
          </w:tcPr>
          <w:p w:rsidR="00710799" w:rsidRPr="00E6328D" w:rsidRDefault="00710799"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roofErr w:type="gramStart"/>
            <w:r w:rsidRPr="00E6328D">
              <w:rPr>
                <w:rFonts w:ascii="Times New Roman" w:eastAsia="Times New Roman" w:hAnsi="Times New Roman" w:cs="Times New Roman"/>
                <w:color w:val="000000"/>
                <w:sz w:val="24"/>
                <w:szCs w:val="24"/>
                <w:bdr w:val="none" w:sz="0" w:space="0" w:color="auto" w:frame="1"/>
              </w:rPr>
              <w:t>П</w:t>
            </w:r>
            <w:proofErr w:type="gramEnd"/>
          </w:p>
        </w:tc>
        <w:tc>
          <w:tcPr>
            <w:tcW w:w="607" w:type="dxa"/>
            <w:tcBorders>
              <w:top w:val="double" w:sz="4" w:space="0" w:color="auto"/>
              <w:left w:val="outset" w:sz="6" w:space="0" w:color="000000"/>
              <w:bottom w:val="single" w:sz="8" w:space="0" w:color="auto"/>
              <w:right w:val="outset" w:sz="6" w:space="0" w:color="000000"/>
            </w:tcBorders>
            <w:shd w:val="clear" w:color="auto" w:fill="FFFFFF"/>
          </w:tcPr>
          <w:p w:rsidR="00710799" w:rsidRPr="00E6328D" w:rsidRDefault="00710799"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Всего часов</w:t>
            </w:r>
          </w:p>
        </w:tc>
        <w:tc>
          <w:tcPr>
            <w:tcW w:w="2454" w:type="dxa"/>
            <w:tcBorders>
              <w:top w:val="double" w:sz="4" w:space="0" w:color="auto"/>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аттестации контроля</w:t>
            </w:r>
          </w:p>
        </w:tc>
      </w:tr>
      <w:tr w:rsidR="00710799" w:rsidRPr="00E6328D" w:rsidTr="00710799">
        <w:trPr>
          <w:cantSplit/>
        </w:trPr>
        <w:tc>
          <w:tcPr>
            <w:tcW w:w="1135" w:type="dxa"/>
            <w:tcBorders>
              <w:top w:val="outset" w:sz="6" w:space="0" w:color="000000"/>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1.</w:t>
            </w:r>
          </w:p>
        </w:tc>
        <w:tc>
          <w:tcPr>
            <w:tcW w:w="5103" w:type="dxa"/>
            <w:tcBorders>
              <w:top w:val="outset" w:sz="6" w:space="0" w:color="000000"/>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Теоретическая подготовка</w:t>
            </w:r>
          </w:p>
        </w:tc>
        <w:tc>
          <w:tcPr>
            <w:tcW w:w="708"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w:t>
            </w:r>
          </w:p>
        </w:tc>
        <w:tc>
          <w:tcPr>
            <w:tcW w:w="590"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w:t>
            </w:r>
          </w:p>
        </w:tc>
        <w:tc>
          <w:tcPr>
            <w:tcW w:w="607" w:type="dxa"/>
            <w:tcBorders>
              <w:top w:val="outset" w:sz="6" w:space="0" w:color="000000"/>
              <w:left w:val="outset" w:sz="6" w:space="0" w:color="000000"/>
              <w:bottom w:val="single" w:sz="8"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4</w:t>
            </w:r>
          </w:p>
        </w:tc>
        <w:tc>
          <w:tcPr>
            <w:tcW w:w="2454" w:type="dxa"/>
            <w:tcBorders>
              <w:top w:val="outset" w:sz="6" w:space="0" w:color="000000"/>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710799" w:rsidRPr="00E6328D" w:rsidTr="00710799">
        <w:trPr>
          <w:cantSplit/>
        </w:trPr>
        <w:tc>
          <w:tcPr>
            <w:tcW w:w="1135" w:type="dxa"/>
            <w:tcBorders>
              <w:top w:val="outset" w:sz="6" w:space="0" w:color="000000"/>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2.</w:t>
            </w:r>
          </w:p>
        </w:tc>
        <w:tc>
          <w:tcPr>
            <w:tcW w:w="5103" w:type="dxa"/>
            <w:tcBorders>
              <w:top w:val="outset" w:sz="6" w:space="0" w:color="000000"/>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Общая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4</w:t>
            </w:r>
          </w:p>
        </w:tc>
        <w:tc>
          <w:tcPr>
            <w:tcW w:w="590"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56</w:t>
            </w:r>
          </w:p>
        </w:tc>
        <w:tc>
          <w:tcPr>
            <w:tcW w:w="607" w:type="dxa"/>
            <w:tcBorders>
              <w:top w:val="outset" w:sz="6" w:space="0" w:color="000000"/>
              <w:left w:val="outset" w:sz="6" w:space="0" w:color="000000"/>
              <w:bottom w:val="single" w:sz="8"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60</w:t>
            </w:r>
          </w:p>
        </w:tc>
        <w:tc>
          <w:tcPr>
            <w:tcW w:w="2454" w:type="dxa"/>
            <w:tcBorders>
              <w:top w:val="outset" w:sz="6" w:space="0" w:color="000000"/>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710799" w:rsidRPr="00E6328D" w:rsidTr="00710799">
        <w:trPr>
          <w:cantSplit/>
        </w:trPr>
        <w:tc>
          <w:tcPr>
            <w:tcW w:w="1135" w:type="dxa"/>
            <w:tcBorders>
              <w:top w:val="outset" w:sz="6" w:space="0" w:color="000000"/>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3.</w:t>
            </w:r>
          </w:p>
        </w:tc>
        <w:tc>
          <w:tcPr>
            <w:tcW w:w="5103" w:type="dxa"/>
            <w:tcBorders>
              <w:top w:val="outset" w:sz="6" w:space="0" w:color="000000"/>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Специальная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4</w:t>
            </w:r>
          </w:p>
        </w:tc>
        <w:tc>
          <w:tcPr>
            <w:tcW w:w="590"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26</w:t>
            </w:r>
          </w:p>
        </w:tc>
        <w:tc>
          <w:tcPr>
            <w:tcW w:w="607" w:type="dxa"/>
            <w:tcBorders>
              <w:top w:val="outset" w:sz="6" w:space="0" w:color="000000"/>
              <w:left w:val="outset" w:sz="6" w:space="0" w:color="000000"/>
              <w:bottom w:val="single" w:sz="8"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30</w:t>
            </w:r>
          </w:p>
        </w:tc>
        <w:tc>
          <w:tcPr>
            <w:tcW w:w="2454" w:type="dxa"/>
            <w:tcBorders>
              <w:top w:val="outset" w:sz="6" w:space="0" w:color="000000"/>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710799" w:rsidRPr="00E6328D" w:rsidTr="00710799">
        <w:trPr>
          <w:cantSplit/>
        </w:trPr>
        <w:tc>
          <w:tcPr>
            <w:tcW w:w="1135" w:type="dxa"/>
            <w:tcBorders>
              <w:top w:val="outset" w:sz="6" w:space="0" w:color="000000"/>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4.</w:t>
            </w:r>
          </w:p>
        </w:tc>
        <w:tc>
          <w:tcPr>
            <w:tcW w:w="5103" w:type="dxa"/>
            <w:tcBorders>
              <w:top w:val="outset" w:sz="6" w:space="0" w:color="000000"/>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Технико-тактическая подготовка</w:t>
            </w:r>
          </w:p>
        </w:tc>
        <w:tc>
          <w:tcPr>
            <w:tcW w:w="708"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w:t>
            </w:r>
          </w:p>
        </w:tc>
        <w:tc>
          <w:tcPr>
            <w:tcW w:w="590"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8</w:t>
            </w:r>
          </w:p>
        </w:tc>
        <w:tc>
          <w:tcPr>
            <w:tcW w:w="607" w:type="dxa"/>
            <w:tcBorders>
              <w:top w:val="outset" w:sz="6" w:space="0" w:color="000000"/>
              <w:left w:val="outset" w:sz="6" w:space="0" w:color="000000"/>
              <w:bottom w:val="single" w:sz="8"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10</w:t>
            </w:r>
          </w:p>
        </w:tc>
        <w:tc>
          <w:tcPr>
            <w:tcW w:w="2454" w:type="dxa"/>
            <w:tcBorders>
              <w:top w:val="outset" w:sz="6" w:space="0" w:color="000000"/>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710799" w:rsidRPr="00E6328D" w:rsidTr="00710799">
        <w:trPr>
          <w:cantSplit/>
        </w:trPr>
        <w:tc>
          <w:tcPr>
            <w:tcW w:w="1135" w:type="dxa"/>
            <w:tcBorders>
              <w:top w:val="outset" w:sz="6" w:space="0" w:color="000000"/>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5.</w:t>
            </w:r>
          </w:p>
        </w:tc>
        <w:tc>
          <w:tcPr>
            <w:tcW w:w="5103" w:type="dxa"/>
            <w:tcBorders>
              <w:top w:val="outset" w:sz="6" w:space="0" w:color="000000"/>
              <w:left w:val="outset" w:sz="6" w:space="0" w:color="000000"/>
              <w:bottom w:val="single" w:sz="8"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Участие в спортивных мероприятиях</w:t>
            </w:r>
          </w:p>
        </w:tc>
        <w:tc>
          <w:tcPr>
            <w:tcW w:w="708"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w:t>
            </w:r>
          </w:p>
        </w:tc>
        <w:tc>
          <w:tcPr>
            <w:tcW w:w="590" w:type="dxa"/>
            <w:tcBorders>
              <w:top w:val="outset" w:sz="6" w:space="0" w:color="000000"/>
              <w:left w:val="outset" w:sz="6" w:space="0" w:color="000000"/>
              <w:bottom w:val="single" w:sz="8"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18</w:t>
            </w:r>
          </w:p>
        </w:tc>
        <w:tc>
          <w:tcPr>
            <w:tcW w:w="607" w:type="dxa"/>
            <w:tcBorders>
              <w:top w:val="outset" w:sz="6" w:space="0" w:color="000000"/>
              <w:left w:val="outset" w:sz="6" w:space="0" w:color="000000"/>
              <w:bottom w:val="single" w:sz="8"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20</w:t>
            </w:r>
          </w:p>
        </w:tc>
        <w:tc>
          <w:tcPr>
            <w:tcW w:w="2454" w:type="dxa"/>
            <w:tcBorders>
              <w:top w:val="outset" w:sz="6" w:space="0" w:color="000000"/>
              <w:left w:val="outset" w:sz="6" w:space="0" w:color="000000"/>
              <w:bottom w:val="single" w:sz="8"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Соревнование </w:t>
            </w:r>
          </w:p>
        </w:tc>
      </w:tr>
      <w:tr w:rsidR="00710799" w:rsidRPr="00E6328D" w:rsidTr="00710799">
        <w:trPr>
          <w:cantSplit/>
        </w:trPr>
        <w:tc>
          <w:tcPr>
            <w:tcW w:w="1135" w:type="dxa"/>
            <w:tcBorders>
              <w:top w:val="outset" w:sz="6" w:space="0" w:color="000000"/>
              <w:left w:val="double" w:sz="4" w:space="0" w:color="auto"/>
              <w:bottom w:val="double" w:sz="4"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6.</w:t>
            </w:r>
          </w:p>
        </w:tc>
        <w:tc>
          <w:tcPr>
            <w:tcW w:w="5103" w:type="dxa"/>
            <w:tcBorders>
              <w:top w:val="outset" w:sz="6" w:space="0" w:color="000000"/>
              <w:left w:val="outset" w:sz="6" w:space="0" w:color="000000"/>
              <w:bottom w:val="double" w:sz="4"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Контрольное тестирование и аттестация</w:t>
            </w:r>
          </w:p>
        </w:tc>
        <w:tc>
          <w:tcPr>
            <w:tcW w:w="708" w:type="dxa"/>
            <w:tcBorders>
              <w:top w:val="outset" w:sz="6" w:space="0" w:color="000000"/>
              <w:left w:val="outset" w:sz="6" w:space="0" w:color="000000"/>
              <w:bottom w:val="double" w:sz="4"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2</w:t>
            </w:r>
          </w:p>
        </w:tc>
        <w:tc>
          <w:tcPr>
            <w:tcW w:w="590" w:type="dxa"/>
            <w:tcBorders>
              <w:top w:val="outset" w:sz="6" w:space="0" w:color="000000"/>
              <w:left w:val="outset" w:sz="6" w:space="0" w:color="000000"/>
              <w:bottom w:val="double" w:sz="4" w:space="0" w:color="auto"/>
              <w:right w:val="outset" w:sz="6" w:space="0" w:color="000000"/>
            </w:tcBorders>
            <w:shd w:val="clear" w:color="auto" w:fill="FFFFFF"/>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bdr w:val="none" w:sz="0" w:space="0" w:color="auto" w:frame="1"/>
              </w:rPr>
            </w:pPr>
            <w:r w:rsidRPr="00E6328D">
              <w:rPr>
                <w:rFonts w:ascii="Times New Roman" w:eastAsia="Times New Roman" w:hAnsi="Times New Roman" w:cs="Times New Roman"/>
                <w:sz w:val="24"/>
                <w:szCs w:val="24"/>
                <w:bdr w:val="none" w:sz="0" w:space="0" w:color="auto" w:frame="1"/>
              </w:rPr>
              <w:t>18</w:t>
            </w:r>
          </w:p>
        </w:tc>
        <w:tc>
          <w:tcPr>
            <w:tcW w:w="607" w:type="dxa"/>
            <w:tcBorders>
              <w:top w:val="outset" w:sz="6" w:space="0" w:color="000000"/>
              <w:left w:val="outset" w:sz="6" w:space="0" w:color="000000"/>
              <w:bottom w:val="double" w:sz="4" w:space="0" w:color="auto"/>
              <w:right w:val="outset" w:sz="6" w:space="0" w:color="000000"/>
            </w:tcBorders>
            <w:shd w:val="clear" w:color="auto" w:fill="FFFFFF"/>
            <w:vAlign w:val="center"/>
          </w:tcPr>
          <w:p w:rsidR="00710799" w:rsidRPr="00E6328D" w:rsidRDefault="00436B1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20</w:t>
            </w:r>
          </w:p>
        </w:tc>
        <w:tc>
          <w:tcPr>
            <w:tcW w:w="2454" w:type="dxa"/>
            <w:tcBorders>
              <w:top w:val="outset" w:sz="6" w:space="0" w:color="000000"/>
              <w:left w:val="outset" w:sz="6" w:space="0" w:color="000000"/>
              <w:bottom w:val="double" w:sz="4" w:space="0" w:color="auto"/>
              <w:right w:val="double" w:sz="4" w:space="0" w:color="auto"/>
            </w:tcBorders>
            <w:shd w:val="clear" w:color="auto" w:fill="FFFFFF"/>
            <w:tcMar>
              <w:top w:w="0" w:type="dxa"/>
              <w:left w:w="108" w:type="dxa"/>
              <w:bottom w:w="0" w:type="dxa"/>
              <w:right w:w="108" w:type="dxa"/>
            </w:tcMar>
            <w:vAlign w:val="center"/>
          </w:tcPr>
          <w:p w:rsidR="00710799" w:rsidRPr="00E6328D" w:rsidRDefault="004B13BF" w:rsidP="00E6328D">
            <w:pPr>
              <w:spacing w:after="0" w:line="240" w:lineRule="auto"/>
              <w:jc w:val="center"/>
              <w:textAlignment w:val="baseline"/>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Учебно тренировочные</w:t>
            </w:r>
            <w:proofErr w:type="gramEnd"/>
            <w:r w:rsidRPr="00E6328D">
              <w:rPr>
                <w:rFonts w:ascii="Times New Roman" w:eastAsia="Times New Roman" w:hAnsi="Times New Roman" w:cs="Times New Roman"/>
                <w:sz w:val="24"/>
                <w:szCs w:val="24"/>
              </w:rPr>
              <w:t xml:space="preserve"> сборы</w:t>
            </w:r>
          </w:p>
        </w:tc>
      </w:tr>
      <w:tr w:rsidR="00710799" w:rsidRPr="00E6328D" w:rsidTr="00710799">
        <w:trPr>
          <w:cantSplit/>
        </w:trPr>
        <w:tc>
          <w:tcPr>
            <w:tcW w:w="1135" w:type="dxa"/>
            <w:tcBorders>
              <w:top w:val="outset" w:sz="6" w:space="0" w:color="000000"/>
              <w:left w:val="double" w:sz="4" w:space="0" w:color="auto"/>
              <w:bottom w:val="double" w:sz="4"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 </w:t>
            </w:r>
          </w:p>
        </w:tc>
        <w:tc>
          <w:tcPr>
            <w:tcW w:w="5103" w:type="dxa"/>
            <w:tcBorders>
              <w:top w:val="outset" w:sz="6" w:space="0" w:color="000000"/>
              <w:left w:val="outset" w:sz="6" w:space="0" w:color="000000"/>
              <w:bottom w:val="double" w:sz="4" w:space="0" w:color="auto"/>
              <w:right w:val="single" w:sz="8"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Годовая нагрузка</w:t>
            </w:r>
          </w:p>
        </w:tc>
        <w:tc>
          <w:tcPr>
            <w:tcW w:w="708" w:type="dxa"/>
            <w:tcBorders>
              <w:top w:val="outset" w:sz="6" w:space="0" w:color="000000"/>
              <w:left w:val="outset" w:sz="6" w:space="0" w:color="000000"/>
              <w:bottom w:val="double" w:sz="4" w:space="0" w:color="auto"/>
              <w:right w:val="outset" w:sz="6" w:space="0" w:color="000000"/>
            </w:tcBorders>
            <w:shd w:val="clear" w:color="auto" w:fill="FFFFFF"/>
          </w:tcPr>
          <w:p w:rsidR="00710799" w:rsidRPr="00E6328D" w:rsidRDefault="00710799" w:rsidP="00E6328D">
            <w:pPr>
              <w:spacing w:after="0" w:line="240" w:lineRule="auto"/>
              <w:textAlignment w:val="baseline"/>
              <w:rPr>
                <w:rFonts w:ascii="Times New Roman" w:eastAsia="Times New Roman" w:hAnsi="Times New Roman" w:cs="Times New Roman"/>
                <w:color w:val="000000"/>
                <w:sz w:val="24"/>
                <w:szCs w:val="24"/>
                <w:bdr w:val="none" w:sz="0" w:space="0" w:color="auto" w:frame="1"/>
              </w:rPr>
            </w:pPr>
          </w:p>
        </w:tc>
        <w:tc>
          <w:tcPr>
            <w:tcW w:w="590" w:type="dxa"/>
            <w:tcBorders>
              <w:top w:val="outset" w:sz="6" w:space="0" w:color="000000"/>
              <w:left w:val="outset" w:sz="6" w:space="0" w:color="000000"/>
              <w:bottom w:val="double" w:sz="4" w:space="0" w:color="auto"/>
              <w:right w:val="outset" w:sz="6" w:space="0" w:color="000000"/>
            </w:tcBorders>
            <w:shd w:val="clear" w:color="auto" w:fill="FFFFFF"/>
          </w:tcPr>
          <w:p w:rsidR="00710799" w:rsidRPr="00E6328D" w:rsidRDefault="00710799" w:rsidP="00E6328D">
            <w:pPr>
              <w:spacing w:after="0" w:line="240" w:lineRule="auto"/>
              <w:textAlignment w:val="baseline"/>
              <w:rPr>
                <w:rFonts w:ascii="Times New Roman" w:eastAsia="Times New Roman" w:hAnsi="Times New Roman" w:cs="Times New Roman"/>
                <w:color w:val="000000"/>
                <w:sz w:val="24"/>
                <w:szCs w:val="24"/>
                <w:bdr w:val="none" w:sz="0" w:space="0" w:color="auto" w:frame="1"/>
              </w:rPr>
            </w:pPr>
          </w:p>
        </w:tc>
        <w:tc>
          <w:tcPr>
            <w:tcW w:w="607" w:type="dxa"/>
            <w:tcBorders>
              <w:top w:val="outset" w:sz="6" w:space="0" w:color="000000"/>
              <w:left w:val="outset" w:sz="6" w:space="0" w:color="000000"/>
              <w:bottom w:val="double" w:sz="4" w:space="0" w:color="auto"/>
              <w:right w:val="outset" w:sz="6" w:space="0" w:color="000000"/>
            </w:tcBorders>
            <w:shd w:val="clear" w:color="auto" w:fill="FFFFFF"/>
          </w:tcPr>
          <w:p w:rsidR="00710799" w:rsidRPr="00E6328D" w:rsidRDefault="00710799" w:rsidP="00E6328D">
            <w:pPr>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144</w:t>
            </w:r>
          </w:p>
        </w:tc>
        <w:tc>
          <w:tcPr>
            <w:tcW w:w="2454" w:type="dxa"/>
            <w:tcBorders>
              <w:top w:val="outset" w:sz="6" w:space="0" w:color="000000"/>
              <w:left w:val="outset" w:sz="6" w:space="0" w:color="000000"/>
              <w:bottom w:val="double" w:sz="4" w:space="0" w:color="auto"/>
              <w:right w:val="double" w:sz="4" w:space="0" w:color="auto"/>
            </w:tcBorders>
            <w:shd w:val="clear" w:color="auto" w:fill="FFFFFF"/>
            <w:tcMar>
              <w:top w:w="0" w:type="dxa"/>
              <w:left w:w="108" w:type="dxa"/>
              <w:bottom w:w="0" w:type="dxa"/>
              <w:right w:w="108" w:type="dxa"/>
            </w:tcMar>
            <w:vAlign w:val="center"/>
            <w:hideMark/>
          </w:tcPr>
          <w:p w:rsidR="00710799" w:rsidRPr="00E6328D" w:rsidRDefault="00710799" w:rsidP="00E6328D">
            <w:pPr>
              <w:spacing w:after="0" w:line="240" w:lineRule="auto"/>
              <w:textAlignment w:val="baseline"/>
              <w:rPr>
                <w:rFonts w:ascii="Times New Roman" w:eastAsia="Times New Roman" w:hAnsi="Times New Roman" w:cs="Times New Roman"/>
                <w:sz w:val="24"/>
                <w:szCs w:val="24"/>
              </w:rPr>
            </w:pPr>
          </w:p>
        </w:tc>
      </w:tr>
    </w:tbl>
    <w:p w:rsidR="00710799" w:rsidRPr="00E6328D" w:rsidRDefault="00C57496" w:rsidP="00E6328D">
      <w:pPr>
        <w:spacing w:after="0" w:line="240" w:lineRule="auto"/>
        <w:ind w:firstLine="567"/>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 </w:t>
      </w:r>
    </w:p>
    <w:p w:rsidR="00710799"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Учебно-тематический план</w:t>
      </w:r>
      <w:r w:rsidR="00C17DE3">
        <w:rPr>
          <w:rFonts w:ascii="Times New Roman" w:eastAsia="Times New Roman" w:hAnsi="Times New Roman" w:cs="Times New Roman"/>
          <w:b/>
          <w:bCs/>
          <w:color w:val="000000"/>
          <w:sz w:val="24"/>
          <w:szCs w:val="24"/>
          <w:bdr w:val="none" w:sz="0" w:space="0" w:color="auto" w:frame="1"/>
        </w:rPr>
        <w:t xml:space="preserve"> </w:t>
      </w:r>
      <w:r w:rsidRPr="00E6328D">
        <w:rPr>
          <w:rFonts w:ascii="Times New Roman" w:eastAsia="Times New Roman" w:hAnsi="Times New Roman" w:cs="Times New Roman"/>
          <w:b/>
          <w:bCs/>
          <w:color w:val="000000"/>
          <w:sz w:val="24"/>
          <w:szCs w:val="24"/>
          <w:bdr w:val="none" w:sz="0" w:space="0" w:color="auto" w:frame="1"/>
        </w:rPr>
        <w:t>2 ГОД ОБУЧЕНИЯ</w:t>
      </w:r>
    </w:p>
    <w:p w:rsidR="00710799" w:rsidRPr="00E6328D" w:rsidRDefault="00710799" w:rsidP="00E6328D">
      <w:pPr>
        <w:spacing w:after="0" w:line="240" w:lineRule="auto"/>
        <w:jc w:val="center"/>
        <w:textAlignment w:val="baseline"/>
        <w:rPr>
          <w:rFonts w:ascii="Times New Roman" w:eastAsia="Times New Roman" w:hAnsi="Times New Roman" w:cs="Times New Roman"/>
          <w:color w:val="373737"/>
          <w:sz w:val="24"/>
          <w:szCs w:val="24"/>
        </w:rPr>
      </w:pPr>
    </w:p>
    <w:tbl>
      <w:tblPr>
        <w:tblW w:w="10597" w:type="dxa"/>
        <w:tblInd w:w="-34" w:type="dxa"/>
        <w:tblCellMar>
          <w:left w:w="0" w:type="dxa"/>
          <w:right w:w="0" w:type="dxa"/>
        </w:tblCellMar>
        <w:tblLook w:val="04A0"/>
      </w:tblPr>
      <w:tblGrid>
        <w:gridCol w:w="906"/>
        <w:gridCol w:w="5332"/>
        <w:gridCol w:w="708"/>
        <w:gridCol w:w="527"/>
        <w:gridCol w:w="607"/>
        <w:gridCol w:w="2517"/>
      </w:tblGrid>
      <w:tr w:rsidR="00AF0F45" w:rsidRPr="00E6328D" w:rsidTr="00AF0F45">
        <w:trPr>
          <w:cantSplit/>
        </w:trPr>
        <w:tc>
          <w:tcPr>
            <w:tcW w:w="906" w:type="dxa"/>
            <w:tcBorders>
              <w:top w:val="double" w:sz="4" w:space="0" w:color="auto"/>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w:t>
            </w:r>
          </w:p>
        </w:tc>
        <w:tc>
          <w:tcPr>
            <w:tcW w:w="5332" w:type="dxa"/>
            <w:tcBorders>
              <w:top w:val="double" w:sz="4" w:space="0" w:color="auto"/>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Содержание</w:t>
            </w:r>
          </w:p>
        </w:tc>
        <w:tc>
          <w:tcPr>
            <w:tcW w:w="708" w:type="dxa"/>
            <w:tcBorders>
              <w:top w:val="double" w:sz="4" w:space="0" w:color="auto"/>
              <w:left w:val="outset" w:sz="6" w:space="0" w:color="000000"/>
              <w:bottom w:val="single" w:sz="8"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Т</w:t>
            </w:r>
          </w:p>
        </w:tc>
        <w:tc>
          <w:tcPr>
            <w:tcW w:w="527" w:type="dxa"/>
            <w:tcBorders>
              <w:top w:val="double" w:sz="4" w:space="0" w:color="auto"/>
              <w:left w:val="outset" w:sz="6" w:space="0" w:color="000000"/>
              <w:bottom w:val="single" w:sz="8"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roofErr w:type="gramStart"/>
            <w:r w:rsidRPr="00E6328D">
              <w:rPr>
                <w:rFonts w:ascii="Times New Roman" w:eastAsia="Times New Roman" w:hAnsi="Times New Roman" w:cs="Times New Roman"/>
                <w:color w:val="000000"/>
                <w:sz w:val="24"/>
                <w:szCs w:val="24"/>
                <w:bdr w:val="none" w:sz="0" w:space="0" w:color="auto" w:frame="1"/>
              </w:rPr>
              <w:t>П</w:t>
            </w:r>
            <w:proofErr w:type="gramEnd"/>
          </w:p>
        </w:tc>
        <w:tc>
          <w:tcPr>
            <w:tcW w:w="607" w:type="dxa"/>
            <w:tcBorders>
              <w:top w:val="double" w:sz="4" w:space="0" w:color="auto"/>
              <w:left w:val="outset" w:sz="6" w:space="0" w:color="000000"/>
              <w:bottom w:val="single" w:sz="8" w:space="0" w:color="auto"/>
              <w:right w:val="outset" w:sz="6" w:space="0" w:color="000000"/>
            </w:tcBorders>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Всего часов</w:t>
            </w:r>
          </w:p>
        </w:tc>
        <w:tc>
          <w:tcPr>
            <w:tcW w:w="2517" w:type="dxa"/>
            <w:tcBorders>
              <w:top w:val="double" w:sz="4" w:space="0" w:color="auto"/>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аттестации контроля</w:t>
            </w:r>
          </w:p>
        </w:tc>
      </w:tr>
      <w:tr w:rsidR="00AF0F45" w:rsidRPr="00E6328D" w:rsidTr="00AF0F45">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1.</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Теоретическая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6</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8</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УТС</w:t>
            </w:r>
          </w:p>
        </w:tc>
      </w:tr>
      <w:tr w:rsidR="00AF0F45" w:rsidRPr="00E6328D" w:rsidTr="00AF0F45">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2.</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Общая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4</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100</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104</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AF0F45">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3.</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Специальная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84</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86</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AF0F45">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4.</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Технико-тактическая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10</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12</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AF0F45">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lastRenderedPageBreak/>
              <w:t>5.</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Участие в спортивных мероприятиях</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4</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AF0F45">
        <w:trPr>
          <w:cantSplit/>
        </w:trPr>
        <w:tc>
          <w:tcPr>
            <w:tcW w:w="906" w:type="dxa"/>
            <w:tcBorders>
              <w:top w:val="outset" w:sz="6" w:space="0" w:color="000000"/>
              <w:left w:val="double" w:sz="4"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6.</w:t>
            </w:r>
          </w:p>
        </w:tc>
        <w:tc>
          <w:tcPr>
            <w:tcW w:w="5332" w:type="dxa"/>
            <w:tcBorders>
              <w:top w:val="outset" w:sz="6" w:space="0" w:color="000000"/>
              <w:left w:val="outset" w:sz="6" w:space="0" w:color="000000"/>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Контрольное тестирование и аттестация</w:t>
            </w:r>
          </w:p>
        </w:tc>
        <w:tc>
          <w:tcPr>
            <w:tcW w:w="708" w:type="dxa"/>
            <w:tcBorders>
              <w:top w:val="outset" w:sz="6" w:space="0" w:color="000000"/>
              <w:left w:val="outset" w:sz="6" w:space="0" w:color="000000"/>
              <w:bottom w:val="double" w:sz="4"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w:t>
            </w:r>
          </w:p>
        </w:tc>
        <w:tc>
          <w:tcPr>
            <w:tcW w:w="527" w:type="dxa"/>
            <w:tcBorders>
              <w:top w:val="outset" w:sz="6" w:space="0" w:color="000000"/>
              <w:left w:val="outset" w:sz="6" w:space="0" w:color="000000"/>
              <w:bottom w:val="double" w:sz="4"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607" w:type="dxa"/>
            <w:tcBorders>
              <w:top w:val="outset" w:sz="6" w:space="0" w:color="000000"/>
              <w:left w:val="outset" w:sz="6" w:space="0" w:color="000000"/>
              <w:bottom w:val="double" w:sz="4" w:space="0" w:color="auto"/>
              <w:right w:val="outset" w:sz="6" w:space="0" w:color="000000"/>
            </w:tcBorders>
            <w:vAlign w:val="center"/>
          </w:tcPr>
          <w:p w:rsidR="00AF0F45" w:rsidRPr="00E6328D" w:rsidRDefault="00D01763"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2</w:t>
            </w:r>
          </w:p>
        </w:tc>
        <w:tc>
          <w:tcPr>
            <w:tcW w:w="2517"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Соревнование</w:t>
            </w:r>
          </w:p>
        </w:tc>
      </w:tr>
      <w:tr w:rsidR="00AF0F45" w:rsidRPr="00E6328D" w:rsidTr="00AF0F45">
        <w:trPr>
          <w:cantSplit/>
        </w:trPr>
        <w:tc>
          <w:tcPr>
            <w:tcW w:w="906" w:type="dxa"/>
            <w:tcBorders>
              <w:top w:val="outset" w:sz="6" w:space="0" w:color="000000"/>
              <w:left w:val="double" w:sz="4"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 </w:t>
            </w:r>
          </w:p>
        </w:tc>
        <w:tc>
          <w:tcPr>
            <w:tcW w:w="5332" w:type="dxa"/>
            <w:tcBorders>
              <w:top w:val="outset" w:sz="6" w:space="0" w:color="000000"/>
              <w:left w:val="outset" w:sz="6" w:space="0" w:color="000000"/>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Годовая нагрузка</w:t>
            </w:r>
          </w:p>
        </w:tc>
        <w:tc>
          <w:tcPr>
            <w:tcW w:w="708"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
        </w:tc>
        <w:tc>
          <w:tcPr>
            <w:tcW w:w="527"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
        </w:tc>
        <w:tc>
          <w:tcPr>
            <w:tcW w:w="607"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216</w:t>
            </w:r>
          </w:p>
        </w:tc>
        <w:tc>
          <w:tcPr>
            <w:tcW w:w="2517"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p>
        </w:tc>
      </w:tr>
    </w:tbl>
    <w:p w:rsidR="00AF0F45"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00AF0F45" w:rsidRPr="00E6328D">
        <w:rPr>
          <w:rFonts w:ascii="Times New Roman" w:eastAsia="Times New Roman" w:hAnsi="Times New Roman" w:cs="Times New Roman"/>
          <w:b/>
          <w:bCs/>
          <w:color w:val="000000"/>
          <w:sz w:val="24"/>
          <w:szCs w:val="24"/>
          <w:bdr w:val="none" w:sz="0" w:space="0" w:color="auto" w:frame="1"/>
        </w:rPr>
        <w:t>Учебно-тематический план3 ГОД ОБУЧЕНИЯ</w:t>
      </w:r>
    </w:p>
    <w:p w:rsidR="00AF0F45" w:rsidRPr="00E6328D" w:rsidRDefault="00AF0F45" w:rsidP="00E6328D">
      <w:pPr>
        <w:spacing w:after="0" w:line="240" w:lineRule="auto"/>
        <w:jc w:val="center"/>
        <w:textAlignment w:val="baseline"/>
        <w:rPr>
          <w:rFonts w:ascii="Times New Roman" w:eastAsia="Times New Roman" w:hAnsi="Times New Roman" w:cs="Times New Roman"/>
          <w:color w:val="373737"/>
          <w:sz w:val="24"/>
          <w:szCs w:val="24"/>
        </w:rPr>
      </w:pPr>
    </w:p>
    <w:tbl>
      <w:tblPr>
        <w:tblW w:w="10597" w:type="dxa"/>
        <w:tblInd w:w="-34" w:type="dxa"/>
        <w:tblCellMar>
          <w:left w:w="0" w:type="dxa"/>
          <w:right w:w="0" w:type="dxa"/>
        </w:tblCellMar>
        <w:tblLook w:val="04A0"/>
      </w:tblPr>
      <w:tblGrid>
        <w:gridCol w:w="906"/>
        <w:gridCol w:w="5332"/>
        <w:gridCol w:w="708"/>
        <w:gridCol w:w="527"/>
        <w:gridCol w:w="607"/>
        <w:gridCol w:w="2517"/>
      </w:tblGrid>
      <w:tr w:rsidR="00AF0F45" w:rsidRPr="00E6328D" w:rsidTr="00436B1F">
        <w:trPr>
          <w:cantSplit/>
        </w:trPr>
        <w:tc>
          <w:tcPr>
            <w:tcW w:w="906" w:type="dxa"/>
            <w:tcBorders>
              <w:top w:val="double" w:sz="4" w:space="0" w:color="auto"/>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w:t>
            </w:r>
          </w:p>
        </w:tc>
        <w:tc>
          <w:tcPr>
            <w:tcW w:w="5332" w:type="dxa"/>
            <w:tcBorders>
              <w:top w:val="double" w:sz="4" w:space="0" w:color="auto"/>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Содержание</w:t>
            </w:r>
          </w:p>
        </w:tc>
        <w:tc>
          <w:tcPr>
            <w:tcW w:w="708" w:type="dxa"/>
            <w:tcBorders>
              <w:top w:val="double" w:sz="4" w:space="0" w:color="auto"/>
              <w:left w:val="outset" w:sz="6" w:space="0" w:color="000000"/>
              <w:bottom w:val="single" w:sz="8"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Т</w:t>
            </w:r>
          </w:p>
        </w:tc>
        <w:tc>
          <w:tcPr>
            <w:tcW w:w="527" w:type="dxa"/>
            <w:tcBorders>
              <w:top w:val="double" w:sz="4" w:space="0" w:color="auto"/>
              <w:left w:val="outset" w:sz="6" w:space="0" w:color="000000"/>
              <w:bottom w:val="single" w:sz="8"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roofErr w:type="gramStart"/>
            <w:r w:rsidRPr="00E6328D">
              <w:rPr>
                <w:rFonts w:ascii="Times New Roman" w:eastAsia="Times New Roman" w:hAnsi="Times New Roman" w:cs="Times New Roman"/>
                <w:color w:val="000000"/>
                <w:sz w:val="24"/>
                <w:szCs w:val="24"/>
                <w:bdr w:val="none" w:sz="0" w:space="0" w:color="auto" w:frame="1"/>
              </w:rPr>
              <w:t>П</w:t>
            </w:r>
            <w:proofErr w:type="gramEnd"/>
          </w:p>
        </w:tc>
        <w:tc>
          <w:tcPr>
            <w:tcW w:w="607" w:type="dxa"/>
            <w:tcBorders>
              <w:top w:val="double" w:sz="4" w:space="0" w:color="auto"/>
              <w:left w:val="outset" w:sz="6" w:space="0" w:color="000000"/>
              <w:bottom w:val="single" w:sz="8" w:space="0" w:color="auto"/>
              <w:right w:val="outset" w:sz="6" w:space="0" w:color="000000"/>
            </w:tcBorders>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Всего часов</w:t>
            </w:r>
          </w:p>
        </w:tc>
        <w:tc>
          <w:tcPr>
            <w:tcW w:w="2517" w:type="dxa"/>
            <w:tcBorders>
              <w:top w:val="double" w:sz="4" w:space="0" w:color="auto"/>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аттестации контроля</w:t>
            </w:r>
          </w:p>
        </w:tc>
      </w:tr>
      <w:tr w:rsidR="00AF0F45" w:rsidRPr="00E6328D" w:rsidTr="00436B1F">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1.</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Теоретическая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6</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8</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436B1F">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2.</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Общая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98</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100</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436B1F">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3.</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Специальная физическая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88</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90</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436B1F">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4.</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Технико-тактическая подготовка</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10</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12</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B71FAC" w:rsidP="00E6328D">
            <w:pPr>
              <w:spacing w:after="0" w:line="240" w:lineRule="auto"/>
              <w:jc w:val="center"/>
              <w:textAlignment w:val="baseline"/>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утс</w:t>
            </w:r>
            <w:proofErr w:type="spellEnd"/>
          </w:p>
        </w:tc>
      </w:tr>
      <w:tr w:rsidR="00AF0F45" w:rsidRPr="00E6328D" w:rsidTr="00436B1F">
        <w:trPr>
          <w:cantSplit/>
        </w:trPr>
        <w:tc>
          <w:tcPr>
            <w:tcW w:w="906" w:type="dxa"/>
            <w:tcBorders>
              <w:top w:val="outset" w:sz="6" w:space="0" w:color="000000"/>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5.</w:t>
            </w:r>
          </w:p>
        </w:tc>
        <w:tc>
          <w:tcPr>
            <w:tcW w:w="5332" w:type="dxa"/>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Участие в спортивных мероприятиях</w:t>
            </w:r>
          </w:p>
        </w:tc>
        <w:tc>
          <w:tcPr>
            <w:tcW w:w="708"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527" w:type="dxa"/>
            <w:tcBorders>
              <w:top w:val="outset" w:sz="6" w:space="0" w:color="000000"/>
              <w:left w:val="outset" w:sz="6" w:space="0" w:color="000000"/>
              <w:bottom w:val="single" w:sz="8" w:space="0" w:color="auto"/>
              <w:right w:val="outset" w:sz="6" w:space="0" w:color="000000"/>
            </w:tcBorders>
          </w:tcPr>
          <w:p w:rsidR="00AF0F45" w:rsidRPr="00E6328D" w:rsidRDefault="001F6D8D"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607" w:type="dxa"/>
            <w:tcBorders>
              <w:top w:val="outset" w:sz="6" w:space="0" w:color="000000"/>
              <w:left w:val="outset" w:sz="6" w:space="0" w:color="000000"/>
              <w:bottom w:val="single" w:sz="8" w:space="0" w:color="auto"/>
              <w:right w:val="outset" w:sz="6" w:space="0" w:color="000000"/>
            </w:tcBorders>
            <w:vAlign w:val="center"/>
          </w:tcPr>
          <w:p w:rsidR="00AF0F45" w:rsidRPr="00E6328D" w:rsidRDefault="00B9197E"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4</w:t>
            </w:r>
          </w:p>
        </w:tc>
        <w:tc>
          <w:tcPr>
            <w:tcW w:w="2517" w:type="dxa"/>
            <w:tcBorders>
              <w:top w:val="outset" w:sz="6" w:space="0" w:color="000000"/>
              <w:left w:val="outset" w:sz="6" w:space="0" w:color="000000"/>
              <w:bottom w:val="single" w:sz="8"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УТС</w:t>
            </w:r>
          </w:p>
        </w:tc>
      </w:tr>
      <w:tr w:rsidR="00AF0F45" w:rsidRPr="00E6328D" w:rsidTr="00436B1F">
        <w:trPr>
          <w:cantSplit/>
        </w:trPr>
        <w:tc>
          <w:tcPr>
            <w:tcW w:w="906" w:type="dxa"/>
            <w:tcBorders>
              <w:top w:val="outset" w:sz="6" w:space="0" w:color="000000"/>
              <w:left w:val="double" w:sz="4"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6.</w:t>
            </w:r>
          </w:p>
        </w:tc>
        <w:tc>
          <w:tcPr>
            <w:tcW w:w="5332" w:type="dxa"/>
            <w:tcBorders>
              <w:top w:val="outset" w:sz="6" w:space="0" w:color="000000"/>
              <w:left w:val="outset" w:sz="6" w:space="0" w:color="000000"/>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Контрольное тестирование и аттестация</w:t>
            </w:r>
          </w:p>
        </w:tc>
        <w:tc>
          <w:tcPr>
            <w:tcW w:w="708" w:type="dxa"/>
            <w:tcBorders>
              <w:top w:val="outset" w:sz="6" w:space="0" w:color="000000"/>
              <w:left w:val="outset" w:sz="6" w:space="0" w:color="000000"/>
              <w:bottom w:val="double" w:sz="4"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w:t>
            </w:r>
          </w:p>
        </w:tc>
        <w:tc>
          <w:tcPr>
            <w:tcW w:w="527" w:type="dxa"/>
            <w:tcBorders>
              <w:top w:val="outset" w:sz="6" w:space="0" w:color="000000"/>
              <w:left w:val="outset" w:sz="6" w:space="0" w:color="000000"/>
              <w:bottom w:val="double" w:sz="4" w:space="0" w:color="auto"/>
              <w:right w:val="outset" w:sz="6" w:space="0" w:color="000000"/>
            </w:tcBorders>
          </w:tcPr>
          <w:p w:rsidR="00AF0F45" w:rsidRPr="00E6328D" w:rsidRDefault="00B71FAC"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w:t>
            </w:r>
          </w:p>
        </w:tc>
        <w:tc>
          <w:tcPr>
            <w:tcW w:w="607" w:type="dxa"/>
            <w:tcBorders>
              <w:top w:val="outset" w:sz="6" w:space="0" w:color="000000"/>
              <w:left w:val="outset" w:sz="6" w:space="0" w:color="000000"/>
              <w:bottom w:val="double" w:sz="4" w:space="0" w:color="auto"/>
              <w:right w:val="outset" w:sz="6" w:space="0" w:color="000000"/>
            </w:tcBorders>
            <w:vAlign w:val="center"/>
          </w:tcPr>
          <w:p w:rsidR="00AF0F45" w:rsidRPr="00E6328D" w:rsidRDefault="00D01763"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bdr w:val="none" w:sz="0" w:space="0" w:color="auto" w:frame="1"/>
              </w:rPr>
              <w:t>2</w:t>
            </w:r>
          </w:p>
        </w:tc>
        <w:tc>
          <w:tcPr>
            <w:tcW w:w="2517"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vAlign w:val="center"/>
          </w:tcPr>
          <w:p w:rsidR="00AF0F45" w:rsidRPr="00E6328D" w:rsidRDefault="004B13BF"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Соревнование</w:t>
            </w:r>
          </w:p>
        </w:tc>
      </w:tr>
      <w:tr w:rsidR="00AF0F45" w:rsidRPr="00E6328D" w:rsidTr="00436B1F">
        <w:trPr>
          <w:cantSplit/>
        </w:trPr>
        <w:tc>
          <w:tcPr>
            <w:tcW w:w="906" w:type="dxa"/>
            <w:tcBorders>
              <w:top w:val="outset" w:sz="6" w:space="0" w:color="000000"/>
              <w:left w:val="double" w:sz="4"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 </w:t>
            </w:r>
          </w:p>
        </w:tc>
        <w:tc>
          <w:tcPr>
            <w:tcW w:w="5332" w:type="dxa"/>
            <w:tcBorders>
              <w:top w:val="outset" w:sz="6" w:space="0" w:color="000000"/>
              <w:left w:val="outset" w:sz="6" w:space="0" w:color="000000"/>
              <w:bottom w:val="double" w:sz="4" w:space="0" w:color="auto"/>
              <w:right w:val="single" w:sz="8"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textAlignment w:val="baseline"/>
              <w:rPr>
                <w:rFonts w:ascii="Times New Roman" w:eastAsia="Times New Roman" w:hAnsi="Times New Roman" w:cs="Times New Roman"/>
                <w:sz w:val="24"/>
                <w:szCs w:val="24"/>
              </w:rPr>
            </w:pPr>
            <w:r w:rsidRPr="00E6328D">
              <w:rPr>
                <w:rFonts w:ascii="Times New Roman" w:eastAsia="Times New Roman" w:hAnsi="Times New Roman" w:cs="Times New Roman"/>
                <w:color w:val="000000"/>
                <w:sz w:val="24"/>
                <w:szCs w:val="24"/>
                <w:bdr w:val="none" w:sz="0" w:space="0" w:color="auto" w:frame="1"/>
              </w:rPr>
              <w:t>Годовая нагрузка</w:t>
            </w:r>
          </w:p>
        </w:tc>
        <w:tc>
          <w:tcPr>
            <w:tcW w:w="708"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
        </w:tc>
        <w:tc>
          <w:tcPr>
            <w:tcW w:w="527"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p>
        </w:tc>
        <w:tc>
          <w:tcPr>
            <w:tcW w:w="607" w:type="dxa"/>
            <w:tcBorders>
              <w:top w:val="outset" w:sz="6" w:space="0" w:color="000000"/>
              <w:left w:val="outset" w:sz="6" w:space="0" w:color="000000"/>
              <w:bottom w:val="double" w:sz="4" w:space="0" w:color="auto"/>
              <w:right w:val="outset" w:sz="6" w:space="0" w:color="000000"/>
            </w:tcBorders>
          </w:tcPr>
          <w:p w:rsidR="00AF0F45" w:rsidRPr="00E6328D" w:rsidRDefault="00AF0F45" w:rsidP="00E6328D">
            <w:pPr>
              <w:spacing w:after="0" w:line="240" w:lineRule="auto"/>
              <w:jc w:val="center"/>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216</w:t>
            </w:r>
          </w:p>
        </w:tc>
        <w:tc>
          <w:tcPr>
            <w:tcW w:w="2517"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vAlign w:val="center"/>
            <w:hideMark/>
          </w:tcPr>
          <w:p w:rsidR="00AF0F45" w:rsidRPr="00E6328D" w:rsidRDefault="00AF0F45" w:rsidP="00E6328D">
            <w:pPr>
              <w:spacing w:after="0" w:line="240" w:lineRule="auto"/>
              <w:jc w:val="center"/>
              <w:textAlignment w:val="baseline"/>
              <w:rPr>
                <w:rFonts w:ascii="Times New Roman" w:eastAsia="Times New Roman" w:hAnsi="Times New Roman" w:cs="Times New Roman"/>
                <w:sz w:val="24"/>
                <w:szCs w:val="24"/>
              </w:rPr>
            </w:pPr>
          </w:p>
        </w:tc>
      </w:tr>
    </w:tbl>
    <w:p w:rsidR="00C57496" w:rsidRPr="00E6328D" w:rsidRDefault="00C57496" w:rsidP="00E6328D">
      <w:pPr>
        <w:spacing w:after="0" w:line="240" w:lineRule="auto"/>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lang w:val="en-US"/>
        </w:rPr>
        <w:t> </w:t>
      </w:r>
    </w:p>
    <w:p w:rsidR="00C57496" w:rsidRPr="00E6328D" w:rsidRDefault="00710799"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aps/>
          <w:color w:val="000000"/>
          <w:sz w:val="24"/>
          <w:szCs w:val="24"/>
          <w:bdr w:val="none" w:sz="0" w:space="0" w:color="auto" w:frame="1"/>
        </w:rPr>
        <w:t>Содержание учебного плана 1 года обучения</w:t>
      </w:r>
    </w:p>
    <w:p w:rsidR="00C57496" w:rsidRPr="00E6328D" w:rsidRDefault="00C57496" w:rsidP="00E6328D">
      <w:pPr>
        <w:spacing w:after="0" w:line="240" w:lineRule="auto"/>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Вводное занятие. Правила поведения и техника безопасности на занятиях.</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Порядок и содержание работы секции. Поведение на улице во время движения к месту, а также учебно-тренировочном занятии и</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содержит в себе единый комплекс норм, правил поведения, принятый во всех школах и группах Киокусинкай. Правила поведения в Киокусинкай.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Правила обращения со спортивным инвентарем. Спортивная форма и правила ее ношения.</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lang w:val="en-US"/>
        </w:rPr>
        <w:t> </w:t>
      </w:r>
      <w:r w:rsidRPr="00E6328D">
        <w:rPr>
          <w:rFonts w:ascii="Times New Roman" w:eastAsia="Times New Roman" w:hAnsi="Times New Roman" w:cs="Times New Roman"/>
          <w:b/>
          <w:bCs/>
          <w:color w:val="000000"/>
          <w:sz w:val="24"/>
          <w:szCs w:val="24"/>
          <w:bdr w:val="none" w:sz="0" w:space="0" w:color="auto" w:frame="1"/>
        </w:rPr>
        <w:t>Личная гигиена, закаливание, режим дня, врачебный контроль и самоконтроль спортсмена.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Правила личной гигиены спортсмена. Гигиенические требования к спортивной форме. Значение и способы закаливания. Составление рационального режима дня с учетом тренировочных занятий. Значение медицинского осмотра. Краткие сведения о воздействии физических упражнений на организм спортсмена. Значение и организация самоконтроля на тренировочных занятиях и дома. Объективные и субъективные критерии самоконтроля, подсчет пульса.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Краткие исторические сведения о возникновении и развитии Киокусинкай.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История развития Киокусинкай. Спортивные и традиционные направления Киокусинкай. История развития Киокусинкай в СССР и России. Международные и национальные организации Киокусинкай. Ассоциация Киокусинкай России.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Краткая характеристика техники Киокусинкай.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Значение правильной техники для достижения высокого уровня технического мастерства. Основы базовой техники.</w:t>
      </w:r>
    </w:p>
    <w:p w:rsidR="00C57496" w:rsidRPr="00E6328D" w:rsidRDefault="00C57496" w:rsidP="00E6328D">
      <w:pPr>
        <w:spacing w:after="0" w:line="240" w:lineRule="auto"/>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aps/>
          <w:color w:val="000000"/>
          <w:sz w:val="24"/>
          <w:szCs w:val="24"/>
          <w:bdr w:val="none" w:sz="0" w:space="0" w:color="auto" w:frame="1"/>
        </w:rPr>
        <w:t>ПРАКТИЧЕСКАЯ ПОДГОТОВКА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Применение средств общей физической подготовки ставит основной задачей укрепление здоровья, общее физическое развитие занимающихся, укрепление и развития костно-мышечной системы, развитие основных физических качеств: силы, быстроты, общей и специальной выносливости; координацию движении, улучшения функционирования </w:t>
      </w:r>
      <w:proofErr w:type="gramStart"/>
      <w:r w:rsidRPr="00E6328D">
        <w:rPr>
          <w:rFonts w:ascii="Times New Roman" w:eastAsia="Times New Roman" w:hAnsi="Times New Roman" w:cs="Times New Roman"/>
          <w:color w:val="000000"/>
          <w:sz w:val="24"/>
          <w:szCs w:val="24"/>
          <w:bdr w:val="none" w:sz="0" w:space="0" w:color="auto" w:frame="1"/>
        </w:rPr>
        <w:t>сердечно-сосудистой</w:t>
      </w:r>
      <w:proofErr w:type="gramEnd"/>
      <w:r w:rsidRPr="00E6328D">
        <w:rPr>
          <w:rFonts w:ascii="Times New Roman" w:eastAsia="Times New Roman" w:hAnsi="Times New Roman" w:cs="Times New Roman"/>
          <w:color w:val="000000"/>
          <w:sz w:val="24"/>
          <w:szCs w:val="24"/>
          <w:bdr w:val="none" w:sz="0" w:space="0" w:color="auto" w:frame="1"/>
        </w:rPr>
        <w:t xml:space="preserve"> системы.</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Подбор, содержание и дозировка упражнений зависят от уровня физического развития занимающихся, задач тренировочного периода, уровня физической подготовленности, возраста занимающихся и наличия материальной базы.</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и методы</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Общеразвивающие упражнения, направленные на развитие гибкости, координационных способностей, силовой выносливости. Подвижные </w:t>
      </w:r>
      <w:proofErr w:type="gramStart"/>
      <w:r w:rsidRPr="00E6328D">
        <w:rPr>
          <w:rFonts w:ascii="Times New Roman" w:eastAsia="Times New Roman" w:hAnsi="Times New Roman" w:cs="Times New Roman"/>
          <w:color w:val="000000"/>
          <w:sz w:val="24"/>
          <w:szCs w:val="24"/>
          <w:bdr w:val="none" w:sz="0" w:space="0" w:color="auto" w:frame="1"/>
        </w:rPr>
        <w:t>игры</w:t>
      </w:r>
      <w:proofErr w:type="gramEnd"/>
      <w:r w:rsidRPr="00E6328D">
        <w:rPr>
          <w:rFonts w:ascii="Times New Roman" w:eastAsia="Times New Roman" w:hAnsi="Times New Roman" w:cs="Times New Roman"/>
          <w:color w:val="000000"/>
          <w:sz w:val="24"/>
          <w:szCs w:val="24"/>
          <w:bdr w:val="none" w:sz="0" w:space="0" w:color="auto" w:frame="1"/>
        </w:rPr>
        <w:t xml:space="preserve"> направленные на развитие ловкости, быстроты и выносливости. Эстафеты и другие упражнения, направленные на развитие скоростно-силовых способностей и быстроты. Циклические упражнения, направленные на развитие выносливости.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Содержание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Основные строевые упражнения на месте и в движении: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построения и перестроения на месте;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повороты на месте и в движении;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размыкания в строю;</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ходьба обычным шагом;</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proofErr w:type="gramStart"/>
      <w:r w:rsidRPr="00E6328D">
        <w:rPr>
          <w:rFonts w:ascii="Times New Roman" w:eastAsia="Times New Roman" w:hAnsi="Times New Roman" w:cs="Times New Roman"/>
          <w:color w:val="000000"/>
          <w:sz w:val="24"/>
          <w:szCs w:val="24"/>
          <w:bdr w:val="none" w:sz="0" w:space="0" w:color="auto" w:frame="1"/>
        </w:rPr>
        <w:t>- ходьба на носках, пятках, на внешней и внутренней сторонах стопы, в приседе;</w:t>
      </w:r>
      <w:proofErr w:type="gramEnd"/>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сочетание ходьбы с различными движениями рук;</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бег обычный;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бег с высоким подниманием бедер, с захлестыванием голени, семенящий;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вперед с места;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спиной, боком, с поворотом на 90-180 ° в воздухе.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с гимнастической палкой: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наклоны и повороты туловища, держа палку в различных положениях;</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маховые и круговые движения руками с зажатой в них палкой, переворачивание, выкручивание и вкручивание;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переносы ног через палку;</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подбрасывание и ловля палки.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На первом году обучения особенно необходимо заниматься различными физическими упражнениями гармонично </w:t>
      </w:r>
      <w:proofErr w:type="spellStart"/>
      <w:r w:rsidRPr="00E6328D">
        <w:rPr>
          <w:rFonts w:ascii="Times New Roman" w:eastAsia="Times New Roman" w:hAnsi="Times New Roman" w:cs="Times New Roman"/>
          <w:color w:val="000000"/>
          <w:sz w:val="24"/>
          <w:szCs w:val="24"/>
          <w:bdr w:val="none" w:sz="0" w:space="0" w:color="auto" w:frame="1"/>
        </w:rPr>
        <w:t>развивающми</w:t>
      </w:r>
      <w:proofErr w:type="spellEnd"/>
      <w:r w:rsidRPr="00E6328D">
        <w:rPr>
          <w:rFonts w:ascii="Times New Roman" w:eastAsia="Times New Roman" w:hAnsi="Times New Roman" w:cs="Times New Roman"/>
          <w:color w:val="000000"/>
          <w:sz w:val="24"/>
          <w:szCs w:val="24"/>
          <w:bdr w:val="none" w:sz="0" w:space="0" w:color="auto" w:frame="1"/>
        </w:rPr>
        <w:t xml:space="preserve"> все физические качества ребенка. Подбирать упражнения надо таким образом, чтобы они содействовали и физическому развитию, и овладению техническими действиями. Упражнения, направленные на развитие гибкости, выносливости, силы, координации движений должны также улучшать умение выполнять технические действия.</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Содержание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силовых способностей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(без отягощений):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подтягивания различными хватами;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отжимания на кулаках, на ладонях;</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отжимания с широко/узко поставленными руками и т.д.</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скоростно-силовых способностей: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на двух ногах с подтягиванием коленей к груди;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на двух ногах из приседа;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с разворотами.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гибкости (данный раздел является наиболее важным, поскольку выполнение движений с максимальной амплитудой предъявляет повышенные требования к подвижности позвоночника, плечевых и тазобедренных суставов):</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w:t>
      </w:r>
      <w:proofErr w:type="gramStart"/>
      <w:r w:rsidRPr="00E6328D">
        <w:rPr>
          <w:rFonts w:ascii="Times New Roman" w:eastAsia="Times New Roman" w:hAnsi="Times New Roman" w:cs="Times New Roman"/>
          <w:color w:val="000000"/>
          <w:sz w:val="24"/>
          <w:szCs w:val="24"/>
          <w:bdr w:val="none" w:sz="0" w:space="0" w:color="auto" w:frame="1"/>
        </w:rPr>
        <w:t>наклоны</w:t>
      </w:r>
      <w:proofErr w:type="gramEnd"/>
      <w:r w:rsidRPr="00E6328D">
        <w:rPr>
          <w:rFonts w:ascii="Times New Roman" w:eastAsia="Times New Roman" w:hAnsi="Times New Roman" w:cs="Times New Roman"/>
          <w:color w:val="000000"/>
          <w:sz w:val="24"/>
          <w:szCs w:val="24"/>
          <w:bdr w:val="none" w:sz="0" w:space="0" w:color="auto" w:frame="1"/>
        </w:rPr>
        <w:t xml:space="preserve"> стоя к выпрямленным ногам;</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w:t>
      </w:r>
      <w:proofErr w:type="spellStart"/>
      <w:r w:rsidRPr="00E6328D">
        <w:rPr>
          <w:rFonts w:ascii="Times New Roman" w:eastAsia="Times New Roman" w:hAnsi="Times New Roman" w:cs="Times New Roman"/>
          <w:color w:val="000000"/>
          <w:sz w:val="24"/>
          <w:szCs w:val="24"/>
          <w:bdr w:val="none" w:sz="0" w:space="0" w:color="auto" w:frame="1"/>
        </w:rPr>
        <w:t>полушпагат</w:t>
      </w:r>
      <w:proofErr w:type="spellEnd"/>
      <w:r w:rsidRPr="00E6328D">
        <w:rPr>
          <w:rFonts w:ascii="Times New Roman" w:eastAsia="Times New Roman" w:hAnsi="Times New Roman" w:cs="Times New Roman"/>
          <w:color w:val="000000"/>
          <w:sz w:val="24"/>
          <w:szCs w:val="24"/>
          <w:bdr w:val="none" w:sz="0" w:space="0" w:color="auto" w:frame="1"/>
        </w:rPr>
        <w:t xml:space="preserve"> и шпагат;</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опускание в мост из стойки с помощью рук;</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махи ногами (вперед, назад, в сторону).</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ловкости.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Общеразвивающие упражнения на согласованность движений, развитие ловкости подвижными играми.</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Акробатические упражнения:</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кувырки вперед, назад;</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кувырок вперед через препятствие;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переворот боком.</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равновесие.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Основная направленность.</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Техническая подготовка должна быть направлена на изучение начальных базовых элементов техники, а также на постепенное развитие физических и морально-волевых качеств.</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На начальном этапе отрабатывается правильность выполнения элементарных форм и координация движений. Ученик осваивает основные стойки и перемещения, базовые действия руками, ногами и работу корпуса. Вместе с этим надо развивать умение выполнять движения без излишнего напряжения и с правильной осанкой. Свобода движений, расслабление неработающих мышц экономят энергию, способствуют быстроте движений и лучшему отдыху во время работы, помогают более совершенному выполнению техники движений.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Под понятием «работа корпуса» подразумевается набор требований к координации частей тела в ходе выполнения упражнений.</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xml:space="preserve">Основа работы корпуса – правильная осанка, изготовка и умение координировать действия руками и ногами. Для сохранения правильного положения корпуса необходимо следить, чтобы позвоночник был выпрямлен, </w:t>
      </w:r>
      <w:proofErr w:type="gramStart"/>
      <w:r w:rsidRPr="00E6328D">
        <w:rPr>
          <w:rFonts w:ascii="Times New Roman" w:eastAsia="Times New Roman" w:hAnsi="Times New Roman" w:cs="Times New Roman"/>
          <w:color w:val="000000"/>
          <w:sz w:val="24"/>
          <w:szCs w:val="24"/>
          <w:bdr w:val="none" w:sz="0" w:space="0" w:color="auto" w:frame="1"/>
        </w:rPr>
        <w:t>кифозы</w:t>
      </w:r>
      <w:proofErr w:type="gramEnd"/>
      <w:r w:rsidRPr="00E6328D">
        <w:rPr>
          <w:rFonts w:ascii="Times New Roman" w:eastAsia="Times New Roman" w:hAnsi="Times New Roman" w:cs="Times New Roman"/>
          <w:color w:val="000000"/>
          <w:sz w:val="24"/>
          <w:szCs w:val="24"/>
          <w:bdr w:val="none" w:sz="0" w:space="0" w:color="auto" w:frame="1"/>
        </w:rPr>
        <w:t xml:space="preserve"> и лордозы не были гипертрофированы, положение головы естественное.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Ошибками начального периода являются погрешности в работе корпуса: туловище излишне наклонено, голова приподнята, таз оттянут назад, плечи приподняты и т.п.</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Ошибки подобного рода можно преодолеть за счет укрепления мышц спины и пресса, а также за счет увеличения подвижности суставов.</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 этот период должны произойти качественные изменения в уровне подготовки ученика. Он закладывает основу для дальнейшей технической подготовки, развивает терпение и настойчивость.</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Содержание</w:t>
      </w:r>
    </w:p>
    <w:p w:rsidR="00C57496" w:rsidRPr="00E6328D" w:rsidRDefault="00C57496"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Изучение основ традиционной базовой техники, в </w:t>
      </w:r>
      <w:proofErr w:type="gramStart"/>
      <w:r w:rsidRPr="00E6328D">
        <w:rPr>
          <w:rFonts w:ascii="Times New Roman" w:eastAsia="Times New Roman" w:hAnsi="Times New Roman" w:cs="Times New Roman"/>
          <w:color w:val="000000"/>
          <w:sz w:val="24"/>
          <w:szCs w:val="24"/>
          <w:bdr w:val="none" w:sz="0" w:space="0" w:color="auto" w:frame="1"/>
        </w:rPr>
        <w:t>объеме</w:t>
      </w:r>
      <w:proofErr w:type="gramEnd"/>
      <w:r w:rsidRPr="00E6328D">
        <w:rPr>
          <w:rFonts w:ascii="Times New Roman" w:eastAsia="Times New Roman" w:hAnsi="Times New Roman" w:cs="Times New Roman"/>
          <w:color w:val="000000"/>
          <w:sz w:val="24"/>
          <w:szCs w:val="24"/>
          <w:bdr w:val="none" w:sz="0" w:space="0" w:color="auto" w:frame="1"/>
        </w:rPr>
        <w:t xml:space="preserve"> предусмотренном</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xml:space="preserve">Минимальными квалификационными требованиями для обучения начальной ученической степени (10 </w:t>
      </w:r>
      <w:proofErr w:type="spellStart"/>
      <w:r w:rsidRPr="00E6328D">
        <w:rPr>
          <w:rFonts w:ascii="Times New Roman" w:eastAsia="Times New Roman" w:hAnsi="Times New Roman" w:cs="Times New Roman"/>
          <w:color w:val="000000"/>
          <w:sz w:val="24"/>
          <w:szCs w:val="24"/>
          <w:bdr w:val="none" w:sz="0" w:space="0" w:color="auto" w:frame="1"/>
        </w:rPr>
        <w:t>кю</w:t>
      </w:r>
      <w:proofErr w:type="spellEnd"/>
      <w:r w:rsidRPr="00E6328D">
        <w:rPr>
          <w:rFonts w:ascii="Times New Roman" w:eastAsia="Times New Roman" w:hAnsi="Times New Roman" w:cs="Times New Roman"/>
          <w:color w:val="000000"/>
          <w:sz w:val="24"/>
          <w:szCs w:val="24"/>
          <w:bdr w:val="none" w:sz="0" w:space="0" w:color="auto" w:frame="1"/>
        </w:rPr>
        <w:t>):</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естественных и базовых стоек:</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статические упражнения с различной высотой выполнения стойки.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поворотов на 90 и 180 ° в стойках:</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медленные и быстрые повороты в различных стойках.</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прямолинейных перемещений:</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прямолинейные передвижения в базовых стойках с разной высотой и скоростью.</w:t>
      </w:r>
    </w:p>
    <w:p w:rsidR="00C57496" w:rsidRPr="00E6328D" w:rsidRDefault="00C57496" w:rsidP="00E6328D">
      <w:pPr>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следующих ударов:</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одиночные прямые удары руками: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базовых элементов удара одной рукой вперед на несколько счетов;</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удара локтем назад;</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комбинации ударов руками: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определенного удара 2 раза одной рукой;</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определенного удара попеременно разными руками;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коленом:</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удара коленом на 4 счета;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удара коленом на 1 счет в различных скоростных режимах;</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прямые удары ногами: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прямого удара ногой вперед на 4 счета;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прямого удара ногой вперед через руку партнера;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статичное удержание ноги в конечном положении выполнения прямого удара вперед;</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перемещениях:</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ударов руками и ногами в сочетании с выполнением базовых стоек;</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направлениях:</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скоростное реагирование ударами руками и ногами в различных направлениях по команде тренера;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техника ударов руками и ногами на месте и в движении: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координацию и согласованность действий при выполнении ударов руками и ногами на месте и в передвижении.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следующей защитной техники:</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блоки на месте:</w:t>
      </w:r>
    </w:p>
    <w:p w:rsidR="00C57496" w:rsidRPr="00E6328D" w:rsidRDefault="00C57496" w:rsidP="00E6328D">
      <w:pPr>
        <w:spacing w:after="0" w:line="240" w:lineRule="auto"/>
        <w:ind w:left="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элементов различных блоков без партнера;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элементов различных блоков с партнером, выполняющим прямой удар рукой, на 4 счета и на 1 счет в медленном темпе;</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блоки в различных перемещениях:</w:t>
      </w:r>
    </w:p>
    <w:p w:rsidR="00C57496" w:rsidRPr="00E6328D" w:rsidRDefault="00C57496" w:rsidP="00E6328D">
      <w:pPr>
        <w:spacing w:after="0" w:line="240" w:lineRule="auto"/>
        <w:ind w:left="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самостоятельное выполнение блоков в различных перемещениях под счет без партнера;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блоков в различных перемещениях под счет с партнером и без партнера.</w:t>
      </w:r>
    </w:p>
    <w:p w:rsidR="00C57496"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Освоение правильного дыхания в сочетании с выполнением технических действий.</w:t>
      </w:r>
    </w:p>
    <w:p w:rsidR="00B435F2" w:rsidRPr="00E6328D" w:rsidRDefault="00C57496"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proofErr w:type="gramStart"/>
      <w:r w:rsidR="00B435F2" w:rsidRPr="00E6328D">
        <w:rPr>
          <w:rFonts w:ascii="Times New Roman" w:eastAsia="Times New Roman" w:hAnsi="Times New Roman" w:cs="Times New Roman"/>
          <w:b/>
          <w:bCs/>
          <w:caps/>
          <w:color w:val="000000"/>
          <w:sz w:val="24"/>
          <w:szCs w:val="24"/>
          <w:bdr w:val="none" w:sz="0" w:space="0" w:color="auto" w:frame="1"/>
        </w:rPr>
        <w:t>ПРОГРАММНЫЙ</w:t>
      </w:r>
      <w:proofErr w:type="gramEnd"/>
      <w:r w:rsidR="00B435F2" w:rsidRPr="00E6328D">
        <w:rPr>
          <w:rFonts w:ascii="Times New Roman" w:eastAsia="Times New Roman" w:hAnsi="Times New Roman" w:cs="Times New Roman"/>
          <w:b/>
          <w:bCs/>
          <w:caps/>
          <w:color w:val="000000"/>
          <w:sz w:val="24"/>
          <w:szCs w:val="24"/>
          <w:bdr w:val="none" w:sz="0" w:space="0" w:color="auto" w:frame="1"/>
        </w:rPr>
        <w:t xml:space="preserve"> МАТЕРИАЛТЕОРЕТИЧЕСКАЯ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Международные федерации </w:t>
      </w:r>
      <w:proofErr w:type="spellStart"/>
      <w:r w:rsidRPr="00E6328D">
        <w:rPr>
          <w:rFonts w:ascii="Times New Roman" w:eastAsia="Times New Roman" w:hAnsi="Times New Roman" w:cs="Times New Roman"/>
          <w:color w:val="000000"/>
          <w:sz w:val="24"/>
          <w:szCs w:val="24"/>
          <w:bdr w:val="none" w:sz="0" w:space="0" w:color="auto" w:frame="1"/>
        </w:rPr>
        <w:t>Киокусинкай</w:t>
      </w:r>
      <w:proofErr w:type="spellEnd"/>
      <w:r w:rsidRPr="00E6328D">
        <w:rPr>
          <w:rFonts w:ascii="Times New Roman" w:eastAsia="Times New Roman" w:hAnsi="Times New Roman" w:cs="Times New Roman"/>
          <w:color w:val="000000"/>
          <w:sz w:val="24"/>
          <w:szCs w:val="24"/>
          <w:bdr w:val="none" w:sz="0" w:space="0" w:color="auto" w:frame="1"/>
        </w:rPr>
        <w:t xml:space="preserve">, Ассоциация </w:t>
      </w:r>
      <w:proofErr w:type="spellStart"/>
      <w:r w:rsidRPr="00E6328D">
        <w:rPr>
          <w:rFonts w:ascii="Times New Roman" w:eastAsia="Times New Roman" w:hAnsi="Times New Roman" w:cs="Times New Roman"/>
          <w:color w:val="000000"/>
          <w:sz w:val="24"/>
          <w:szCs w:val="24"/>
          <w:bdr w:val="none" w:sz="0" w:space="0" w:color="auto" w:frame="1"/>
        </w:rPr>
        <w:t>Киокусинкай</w:t>
      </w:r>
      <w:proofErr w:type="spellEnd"/>
      <w:r w:rsidRPr="00E6328D">
        <w:rPr>
          <w:rFonts w:ascii="Times New Roman" w:eastAsia="Times New Roman" w:hAnsi="Times New Roman" w:cs="Times New Roman"/>
          <w:color w:val="000000"/>
          <w:sz w:val="24"/>
          <w:szCs w:val="24"/>
          <w:bdr w:val="none" w:sz="0" w:space="0" w:color="auto" w:frame="1"/>
        </w:rPr>
        <w:t xml:space="preserve"> России, группы дисциплин по виду спорта. Чемпионаты и первенства мира, Европы, международные соревнования, фестивали и другие спортивные мероприятия по Киокусинкай.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Спорт и здоровье.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Задачи и порядок прохождения медицинского контроля. Техника безопасности, оказание первой помощи. Питание спортсмена и личная гигиена. Самоконтроль и ведение дневника. Понятие об утомлении, восстановлении, тренированности. Особенности регулирования физической нагрузки при проведении занятий. Правила самоконтроля в процессе занятий. Основные принципы организации и проведения самостоятельных занятий. Оздоровительное и прикладное значение занятий Киокусинкай. Профилактика травматизма. Влияние изучаемых упражнений на развитие физических и личностных качеств.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Экипировка.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Снаряжение и экипировка для занятий Киокусинкай, уход, хранение и мелкий ремонт. Уход и хранение спортивной одежды для занятий каратэ (доги). Варианты правильного складывания и ношение доги.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xml:space="preserve"> Аттестационные требования по </w:t>
      </w:r>
      <w:proofErr w:type="spellStart"/>
      <w:r w:rsidRPr="00E6328D">
        <w:rPr>
          <w:rFonts w:ascii="Times New Roman" w:eastAsia="Times New Roman" w:hAnsi="Times New Roman" w:cs="Times New Roman"/>
          <w:b/>
          <w:bCs/>
          <w:color w:val="000000"/>
          <w:sz w:val="24"/>
          <w:szCs w:val="24"/>
          <w:bdr w:val="none" w:sz="0" w:space="0" w:color="auto" w:frame="1"/>
        </w:rPr>
        <w:t>Киокусинкай</w:t>
      </w:r>
      <w:proofErr w:type="spellEnd"/>
      <w:r w:rsidRPr="00E6328D">
        <w:rPr>
          <w:rFonts w:ascii="Times New Roman" w:eastAsia="Times New Roman" w:hAnsi="Times New Roman" w:cs="Times New Roman"/>
          <w:b/>
          <w:bCs/>
          <w:color w:val="000000"/>
          <w:sz w:val="24"/>
          <w:szCs w:val="24"/>
          <w:bdr w:val="none" w:sz="0" w:space="0" w:color="auto" w:frame="1"/>
        </w:rPr>
        <w:t>.</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Задачи аттестац</w:t>
      </w:r>
      <w:proofErr w:type="gramStart"/>
      <w:r w:rsidRPr="00E6328D">
        <w:rPr>
          <w:rFonts w:ascii="Times New Roman" w:eastAsia="Times New Roman" w:hAnsi="Times New Roman" w:cs="Times New Roman"/>
          <w:color w:val="000000"/>
          <w:sz w:val="24"/>
          <w:szCs w:val="24"/>
          <w:bdr w:val="none" w:sz="0" w:space="0" w:color="auto" w:frame="1"/>
        </w:rPr>
        <w:t>ии и её</w:t>
      </w:r>
      <w:proofErr w:type="gramEnd"/>
      <w:r w:rsidRPr="00E6328D">
        <w:rPr>
          <w:rFonts w:ascii="Times New Roman" w:eastAsia="Times New Roman" w:hAnsi="Times New Roman" w:cs="Times New Roman"/>
          <w:color w:val="000000"/>
          <w:sz w:val="24"/>
          <w:szCs w:val="24"/>
          <w:bdr w:val="none" w:sz="0" w:space="0" w:color="auto" w:frame="1"/>
        </w:rPr>
        <w:t xml:space="preserve"> значение в подготовке спортсмена. Правила поведения во время проведения экзамена спортсменов и зрителей. Правила, требования и критерии оценки к выполнению традиционной базовой техники и приёмов в Киокусинкай. Права и обязанности участников аттестации.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Основы методики проведения самостоятельных занятий.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E6328D">
        <w:rPr>
          <w:rFonts w:ascii="Times New Roman" w:eastAsia="Times New Roman" w:hAnsi="Times New Roman" w:cs="Times New Roman"/>
          <w:color w:val="000000"/>
          <w:sz w:val="24"/>
          <w:szCs w:val="24"/>
          <w:bdr w:val="none" w:sz="0" w:space="0" w:color="auto" w:frame="1"/>
        </w:rPr>
        <w:t>Основные средства и методы физической подготовки. Общая и специальная физическая подготовка. Значение рациональной техники для достижения высокого результата. Типичные ошибки при выполнении технических действий. Правила техники безопасности при проведении самостоятельных занятий.</w:t>
      </w:r>
    </w:p>
    <w:p w:rsidR="00AF0F45" w:rsidRPr="00E6328D" w:rsidRDefault="00AF0F45"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ВТОРОЙ ГОД ОБУЧЕНИЯ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aps/>
          <w:color w:val="000000"/>
          <w:sz w:val="24"/>
          <w:szCs w:val="24"/>
          <w:bdr w:val="none" w:sz="0" w:space="0" w:color="auto" w:frame="1"/>
        </w:rPr>
        <w:t>ПРАКТИЧЕСКАЯ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Применение средств общей физической подготовки ставит основной задачей укрепление здоровья, общее физическое развитие занимающихся, укрепление и развитие костно-мышечной системы, развитие основных физических качеств: силы, быстроты, общей и специальной выносливости, координации движений, улучшения функционирования </w:t>
      </w:r>
      <w:proofErr w:type="gramStart"/>
      <w:r w:rsidRPr="00E6328D">
        <w:rPr>
          <w:rFonts w:ascii="Times New Roman" w:eastAsia="Times New Roman" w:hAnsi="Times New Roman" w:cs="Times New Roman"/>
          <w:color w:val="000000"/>
          <w:sz w:val="24"/>
          <w:szCs w:val="24"/>
          <w:bdr w:val="none" w:sz="0" w:space="0" w:color="auto" w:frame="1"/>
        </w:rPr>
        <w:t>сердечно-сосудистой</w:t>
      </w:r>
      <w:proofErr w:type="gramEnd"/>
      <w:r w:rsidRPr="00E6328D">
        <w:rPr>
          <w:rFonts w:ascii="Times New Roman" w:eastAsia="Times New Roman" w:hAnsi="Times New Roman" w:cs="Times New Roman"/>
          <w:color w:val="000000"/>
          <w:sz w:val="24"/>
          <w:szCs w:val="24"/>
          <w:bdr w:val="none" w:sz="0" w:space="0" w:color="auto" w:frame="1"/>
        </w:rPr>
        <w:t xml:space="preserve"> системы.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Подбор, содержание и дозировка упражнений зависят от уровня физического развития занимающихся, задач тренировочного периода, уровня физической подготовленности, возраста занимающихся и наличия материальной базы.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Средства и методы тренировки.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Строевые упражнения: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построения и перестроения на месте;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повороты на месте и в движении;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размыкания в строю;</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ходьба и бег в строю и др.</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Общеразвивающие упражнения при ходьбе: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одновременные и попеременные, синхронные и асинхронные движения в плечевых, локтевых и лучезапястных суставах;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присед через каждые три шага.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мышц туловища: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наклоны вперед, в стороны, назад;</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круговые движения туловища;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xml:space="preserve">одновременное и попеременное поднимание ног вверх из </w:t>
      </w:r>
      <w:proofErr w:type="gramStart"/>
      <w:r w:rsidRPr="00E6328D">
        <w:rPr>
          <w:rFonts w:ascii="Times New Roman" w:eastAsia="Times New Roman" w:hAnsi="Times New Roman" w:cs="Times New Roman"/>
          <w:color w:val="000000"/>
          <w:sz w:val="24"/>
          <w:szCs w:val="24"/>
          <w:bdr w:val="none" w:sz="0" w:space="0" w:color="auto" w:frame="1"/>
        </w:rPr>
        <w:t>положения</w:t>
      </w:r>
      <w:proofErr w:type="gramEnd"/>
      <w:r w:rsidRPr="00E6328D">
        <w:rPr>
          <w:rFonts w:ascii="Times New Roman" w:eastAsia="Times New Roman" w:hAnsi="Times New Roman" w:cs="Times New Roman"/>
          <w:color w:val="000000"/>
          <w:sz w:val="24"/>
          <w:szCs w:val="24"/>
          <w:bdr w:val="none" w:sz="0" w:space="0" w:color="auto" w:frame="1"/>
        </w:rPr>
        <w:t xml:space="preserve"> лежа на животе;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из </w:t>
      </w:r>
      <w:proofErr w:type="gramStart"/>
      <w:r w:rsidRPr="00E6328D">
        <w:rPr>
          <w:rFonts w:ascii="Times New Roman" w:eastAsia="Times New Roman" w:hAnsi="Times New Roman" w:cs="Times New Roman"/>
          <w:color w:val="000000"/>
          <w:sz w:val="24"/>
          <w:szCs w:val="24"/>
          <w:bdr w:val="none" w:sz="0" w:space="0" w:color="auto" w:frame="1"/>
        </w:rPr>
        <w:t>положения</w:t>
      </w:r>
      <w:proofErr w:type="gramEnd"/>
      <w:r w:rsidRPr="00E6328D">
        <w:rPr>
          <w:rFonts w:ascii="Times New Roman" w:eastAsia="Times New Roman" w:hAnsi="Times New Roman" w:cs="Times New Roman"/>
          <w:color w:val="000000"/>
          <w:sz w:val="24"/>
          <w:szCs w:val="24"/>
          <w:bdr w:val="none" w:sz="0" w:space="0" w:color="auto" w:frame="1"/>
        </w:rPr>
        <w:t xml:space="preserve"> лежа на спине: поочередное и одновременное поднимание и опускание ног, круговые движения ногами, поднятыми до угла 45°, попеременное поднимание ног и туловища, поднимание туловища в положении сидя с фиксированными ногами и с различными положениями рук /вдоль туловища, на поясе, за головой/.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Указанные упражнения выполняются сериями в различном темпе и с различной амплитудой, на количество раз и до утомления.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мышц ног:</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различные движения прямой и согнутой ногой в положении стоя и с опорой на различные предметы;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выпады с пружинящими движениями и поворотами;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выпрыгивание из глубокого приседа;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вперед, в стороны, из положения присев;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бег с высоким подниманием бедра и др.</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растягивание, расслабление и координацию движений.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На втором году обучения необходимо также заниматься различными общеукрепляющими и специальными физическими упражнениями</w:t>
      </w:r>
      <w:proofErr w:type="gramStart"/>
      <w:r w:rsidRPr="00E6328D">
        <w:rPr>
          <w:rFonts w:ascii="Times New Roman" w:eastAsia="Times New Roman" w:hAnsi="Times New Roman" w:cs="Times New Roman"/>
          <w:color w:val="000000"/>
          <w:sz w:val="24"/>
          <w:szCs w:val="24"/>
          <w:bdr w:val="none" w:sz="0" w:space="0" w:color="auto" w:frame="1"/>
        </w:rPr>
        <w:t xml:space="preserve"> .</w:t>
      </w:r>
      <w:proofErr w:type="gramEnd"/>
      <w:r w:rsidRPr="00E6328D">
        <w:rPr>
          <w:rFonts w:ascii="Times New Roman" w:eastAsia="Times New Roman" w:hAnsi="Times New Roman" w:cs="Times New Roman"/>
          <w:color w:val="000000"/>
          <w:sz w:val="24"/>
          <w:szCs w:val="24"/>
          <w:bdr w:val="none" w:sz="0" w:space="0" w:color="auto" w:frame="1"/>
        </w:rPr>
        <w:t xml:space="preserve"> Подбирать упражнения надо таким образом, чтобы они содействовали и физическому развитию, и овладению техническими действиями. Упражнения, направленные на развитие выносливости, силы, координации движений должны также улучшать умение выполнять технические действия.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Содержание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силовых способностей: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укрепления различных групп мышц без отягощений (различные виды подтягиваний, отжиманий и т.п.).</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скоростно-силовых способностей:</w:t>
      </w:r>
    </w:p>
    <w:p w:rsidR="00B435F2" w:rsidRPr="00E6328D" w:rsidRDefault="00B435F2" w:rsidP="00E6328D">
      <w:pPr>
        <w:spacing w:after="0" w:line="240" w:lineRule="auto"/>
        <w:ind w:left="786" w:hanging="360"/>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разнообразные прыжки: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на двух ногах с подтягиванием коленей к груди;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на двух ногах из приседа;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прыжки </w:t>
      </w:r>
      <w:proofErr w:type="gramStart"/>
      <w:r w:rsidRPr="00E6328D">
        <w:rPr>
          <w:rFonts w:ascii="Times New Roman" w:eastAsia="Times New Roman" w:hAnsi="Times New Roman" w:cs="Times New Roman"/>
          <w:color w:val="000000"/>
          <w:sz w:val="24"/>
          <w:szCs w:val="24"/>
          <w:bdr w:val="none" w:sz="0" w:space="0" w:color="auto" w:frame="1"/>
        </w:rPr>
        <w:t>на</w:t>
      </w:r>
      <w:proofErr w:type="gramEnd"/>
      <w:r w:rsidRPr="00E6328D">
        <w:rPr>
          <w:rFonts w:ascii="Times New Roman" w:eastAsia="Times New Roman" w:hAnsi="Times New Roman" w:cs="Times New Roman"/>
          <w:color w:val="000000"/>
          <w:sz w:val="24"/>
          <w:szCs w:val="24"/>
          <w:bdr w:val="none" w:sz="0" w:space="0" w:color="auto" w:frame="1"/>
        </w:rPr>
        <w:t>/с гимнастической скамейки и др.;</w:t>
      </w:r>
    </w:p>
    <w:p w:rsidR="00B435F2" w:rsidRPr="00E6328D" w:rsidRDefault="00B435F2" w:rsidP="00E6328D">
      <w:pPr>
        <w:spacing w:after="0" w:line="240" w:lineRule="auto"/>
        <w:ind w:left="786" w:hanging="360"/>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челночный бег, эстафеты.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гибкости (данный раздел является наиболее важным, поскольку выполнение движений с максимальной амплитудой предъявляет повышенные требования к подвижности позвоночника, плечевых и тазобедренных суставов):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сидя наклоны вперед с выпрямленными и согнутыми ногами;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w:t>
      </w:r>
      <w:proofErr w:type="spellStart"/>
      <w:r w:rsidRPr="00E6328D">
        <w:rPr>
          <w:rFonts w:ascii="Times New Roman" w:eastAsia="Times New Roman" w:hAnsi="Times New Roman" w:cs="Times New Roman"/>
          <w:color w:val="000000"/>
          <w:sz w:val="24"/>
          <w:szCs w:val="24"/>
          <w:bdr w:val="none" w:sz="0" w:space="0" w:color="auto" w:frame="1"/>
        </w:rPr>
        <w:t>полушпагаты</w:t>
      </w:r>
      <w:proofErr w:type="spellEnd"/>
      <w:r w:rsidRPr="00E6328D">
        <w:rPr>
          <w:rFonts w:ascii="Times New Roman" w:eastAsia="Times New Roman" w:hAnsi="Times New Roman" w:cs="Times New Roman"/>
          <w:color w:val="000000"/>
          <w:sz w:val="24"/>
          <w:szCs w:val="24"/>
          <w:bdr w:val="none" w:sz="0" w:space="0" w:color="auto" w:frame="1"/>
        </w:rPr>
        <w:t xml:space="preserve"> и шпагаты;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опускание в мост из стойки с помощью рук и без помощи рук;</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махи ногами (вперед, назад, в сторону);</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гибкость в плечевых суставах.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ловкости: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общеразвивающие упражнения на согласованность движений рук и ног;</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прыжки с разворотами;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подвижные игры.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Акробатические упражнения: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кувырки вперед, назад;</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кувырок вперед через препятствие;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переворот боком;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кувырки с прямыми ногами;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кувырок назад с выходом на прямые руки и др.</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равновесие.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Статичные упражнения.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ТЕХНИЧЕСКАЯ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Техническая подготовка должна быть направлена на изучение базовых элементов техники, а также на постепенное развитие физических и морально-волевых качеств.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На начальном этапе отрабатывается правильность форм и координация движений. Ученик осваивает основные стойки и перемещения, базовые действия руками и ногами, координирует их с работой корпуса. Необходимо развивать умение выполнять движения без излишнего напряжения. Свобода движений, расслабление не активных мышц экономит энергию, способствует быстроте движений, помогает более совершенному выполнению техники движений.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Следует также обращать внимание на осанку и работу корпусом. Основа работы корпуса – правильная осанка, мощное вращательное движение бедром в сторону удара и умение координировать действие бедром с действиями руками и ногами.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proofErr w:type="gramStart"/>
      <w:r w:rsidRPr="00E6328D">
        <w:rPr>
          <w:rFonts w:ascii="Times New Roman" w:eastAsia="Times New Roman" w:hAnsi="Times New Roman" w:cs="Times New Roman"/>
          <w:color w:val="000000"/>
          <w:sz w:val="24"/>
          <w:szCs w:val="24"/>
          <w:bdr w:val="none" w:sz="0" w:space="0" w:color="auto" w:frame="1"/>
        </w:rPr>
        <w:t xml:space="preserve">Ошибками начального периода являются погрешности в работе корпуса: туловище излишне наклонено, голова приподнята, таз оттянут назад или чрезмерно сильно «поджат»; а также: приподнятые плечи, сильно согнутое колено опорной ноги в момент нанесения удара другой ногой, </w:t>
      </w:r>
      <w:r w:rsidRPr="00E6328D">
        <w:rPr>
          <w:rFonts w:ascii="Times New Roman" w:eastAsia="Times New Roman" w:hAnsi="Times New Roman" w:cs="Times New Roman"/>
          <w:color w:val="000000"/>
          <w:sz w:val="24"/>
          <w:szCs w:val="24"/>
          <w:bdr w:val="none" w:sz="0" w:space="0" w:color="auto" w:frame="1"/>
        </w:rPr>
        <w:lastRenderedPageBreak/>
        <w:t>опускание рук из позиции защиты головы, взмахи руками в момент выполнения базовой техники ног и т.п.</w:t>
      </w:r>
      <w:proofErr w:type="gramEnd"/>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Ошибки подобного рода можно преодолеть за счет укрепления костно-мышечной системы и увеличения гибкости мышц и подвижности суставов, а также за счет включения в тренировочный процесс специализированных игр, направленных на развитие общей и специальной выносливости и координации. Полезно также проведение специализированных эстафет.</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За этот период должны произойти качественные изменения в уровне подготовки </w:t>
      </w:r>
      <w:proofErr w:type="gramStart"/>
      <w:r w:rsidRPr="00E6328D">
        <w:rPr>
          <w:rFonts w:ascii="Times New Roman" w:eastAsia="Times New Roman" w:hAnsi="Times New Roman" w:cs="Times New Roman"/>
          <w:color w:val="000000"/>
          <w:sz w:val="24"/>
          <w:szCs w:val="24"/>
          <w:bdr w:val="none" w:sz="0" w:space="0" w:color="auto" w:frame="1"/>
        </w:rPr>
        <w:t>занимающихся</w:t>
      </w:r>
      <w:proofErr w:type="gramEnd"/>
      <w:r w:rsidRPr="00E6328D">
        <w:rPr>
          <w:rFonts w:ascii="Times New Roman" w:eastAsia="Times New Roman" w:hAnsi="Times New Roman" w:cs="Times New Roman"/>
          <w:color w:val="000000"/>
          <w:sz w:val="24"/>
          <w:szCs w:val="24"/>
          <w:bdr w:val="none" w:sz="0" w:space="0" w:color="auto" w:frame="1"/>
        </w:rPr>
        <w:t>. Он закладывает основу для дальнейшей технической подготовки, развивает терпение и настойчивость.</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Содержание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Совершенствование изученных ранее основ традиционной базовой техники, а также изучение новой традиционной базовой и спортивной техники в объеме программных знаний традиционной школы Киокусинкай соответствующих 9-му стилевому ученическому разряду</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xml:space="preserve">(9 </w:t>
      </w:r>
      <w:proofErr w:type="spellStart"/>
      <w:r w:rsidRPr="00E6328D">
        <w:rPr>
          <w:rFonts w:ascii="Times New Roman" w:eastAsia="Times New Roman" w:hAnsi="Times New Roman" w:cs="Times New Roman"/>
          <w:color w:val="000000"/>
          <w:sz w:val="24"/>
          <w:szCs w:val="24"/>
          <w:bdr w:val="none" w:sz="0" w:space="0" w:color="auto" w:frame="1"/>
        </w:rPr>
        <w:t>кю</w:t>
      </w:r>
      <w:proofErr w:type="spellEnd"/>
      <w:r w:rsidRPr="00E6328D">
        <w:rPr>
          <w:rFonts w:ascii="Times New Roman" w:eastAsia="Times New Roman" w:hAnsi="Times New Roman" w:cs="Times New Roman"/>
          <w:color w:val="000000"/>
          <w:sz w:val="24"/>
          <w:szCs w:val="24"/>
          <w:bdr w:val="none" w:sz="0" w:space="0" w:color="auto" w:frame="1"/>
        </w:rPr>
        <w:t>):</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базовых и боевых стоек:</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статические упражнения с различной высотой выполнения стойки;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из различных комбинаций, включающих в себя различные стойки;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поворотов на 90, 180 и 270 ° в стойках: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медленные и быстрые повороты в различных стойках.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прямолинейных перемещений: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прямолинейные передвижения в базовых стойках с разной высотой и скоростью.</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следующих ударов:</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прямые и круговые удары руками: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базовых элементов удара одной рукой вперед на несколько счетов;</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удара локтем назад;</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ударов руками в паре с использованием защитного снаряжения;</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руками сериями: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определенного удара два раза одной рукой;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определенного удара попеременно разными руками;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различных ударов сериями по два и три удара;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руками на разные уровни: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определенного удара одной рукой на верхнем, среднем и нижнем уровне;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серии различных ударов на различных уровнях;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прямые удары ногами: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прямого удара ногой вперед, назад или в стороны на 4 счета;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статичное удержание ноги в конечной фазе удара;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прямых ударов ногами с партнером, используя защитное снаряжение;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перемещениях: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ударов руками и ногами в сочетании с выполнением базовых и боевых стоек;</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направлениях: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скоростное реагирование ударами руками и ногами в различных направлениях по команде тренера;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техника ударов руками и ногами на месте и в движении: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упражнение на координацию и согласованность действий при выполнении ударов руками и ногами на месте и в передвижении.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следующих защитных действий: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блоки руками и ногами: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разучивание элементов блоков на 4 счета;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махов имитирующих выполнение блоков ногами над рукой партнера;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элементов круговых блоков предплечьем с партнером, выполняющим прямой удар рукой, на 4 счета и на 1 счет в медленном и быстром темпе;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выполнение блоков на различных уровнях: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 паре нападающий выполняет одиночные атаки различными ударами на различных уровнях, защищающийся выполняет защитные действия на уровне, соответствующем удару;</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защитные действия в различных перемещениях: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координация защитных действий с различными перемещениями.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выполнение блоков в различных перемещениях под счет с партнером и без партнера.</w:t>
      </w:r>
    </w:p>
    <w:p w:rsidR="00B435F2" w:rsidRPr="00E6328D" w:rsidRDefault="00B435F2" w:rsidP="00E6328D">
      <w:pPr>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Изучение </w:t>
      </w:r>
      <w:proofErr w:type="gramStart"/>
      <w:r w:rsidRPr="00E6328D">
        <w:rPr>
          <w:rFonts w:ascii="Times New Roman" w:eastAsia="Times New Roman" w:hAnsi="Times New Roman" w:cs="Times New Roman"/>
          <w:color w:val="000000"/>
          <w:sz w:val="24"/>
          <w:szCs w:val="24"/>
          <w:bdr w:val="none" w:sz="0" w:space="0" w:color="auto" w:frame="1"/>
        </w:rPr>
        <w:t>начальных</w:t>
      </w:r>
      <w:proofErr w:type="gramEnd"/>
      <w:r w:rsidRPr="00E6328D">
        <w:rPr>
          <w:rFonts w:ascii="Times New Roman" w:eastAsia="Times New Roman" w:hAnsi="Times New Roman" w:cs="Times New Roman"/>
          <w:color w:val="000000"/>
          <w:sz w:val="24"/>
          <w:szCs w:val="24"/>
          <w:bdr w:val="none" w:sz="0" w:space="0" w:color="auto" w:frame="1"/>
        </w:rPr>
        <w:t xml:space="preserve"> ката: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по элементам;</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в замедленном темпе;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в «зеркальном» варианте выполнения.</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Учебные бои:</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проведение учебного боя, используя ударную и защитную технику рук в медленном или быстром темпе;</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проведение учебного боя, используя только ударную технику рук или только ударную технику ног.</w:t>
      </w:r>
    </w:p>
    <w:p w:rsidR="00B435F2" w:rsidRPr="00E6328D" w:rsidRDefault="00B435F2" w:rsidP="00E6328D">
      <w:pPr>
        <w:spacing w:after="0" w:line="240" w:lineRule="auto"/>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Освоение правильного дыхания в сочетании с выполнением технических действий.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ТАКТИЧЕСКАЯ ПОДГОТОВКА</w:t>
      </w:r>
    </w:p>
    <w:p w:rsidR="00B435F2" w:rsidRPr="00E6328D" w:rsidRDefault="00B435F2" w:rsidP="00E6328D">
      <w:pPr>
        <w:shd w:val="clear" w:color="auto" w:fill="FFFFFF"/>
        <w:spacing w:after="0" w:line="240" w:lineRule="auto"/>
        <w:ind w:right="283"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 этот период в обучение постепенно вводится тактическая подготовка. Дается определение понятию «тактика Киокусинкай». Занимающиеся знакомятся с общей характеристикой тактики Киокусинкай</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xml:space="preserve"> и ее значением для становления мастерства бойца. Тренер указывает на тесную взаимосвязь техники и тактики. Определяет разделы тактики, её виды и элементы. Обучает начальным тактическим приемам соответствующим уровню базовой техники </w:t>
      </w:r>
      <w:proofErr w:type="gramStart"/>
      <w:r w:rsidRPr="00E6328D">
        <w:rPr>
          <w:rFonts w:ascii="Times New Roman" w:eastAsia="Times New Roman" w:hAnsi="Times New Roman" w:cs="Times New Roman"/>
          <w:color w:val="000000"/>
          <w:sz w:val="24"/>
          <w:szCs w:val="24"/>
          <w:bdr w:val="none" w:sz="0" w:space="0" w:color="auto" w:frame="1"/>
        </w:rPr>
        <w:t>освоенную</w:t>
      </w:r>
      <w:proofErr w:type="gramEnd"/>
      <w:r w:rsidRPr="00E6328D">
        <w:rPr>
          <w:rFonts w:ascii="Times New Roman" w:eastAsia="Times New Roman" w:hAnsi="Times New Roman" w:cs="Times New Roman"/>
          <w:color w:val="000000"/>
          <w:sz w:val="24"/>
          <w:szCs w:val="24"/>
          <w:bdr w:val="none" w:sz="0" w:space="0" w:color="auto" w:frame="1"/>
        </w:rPr>
        <w:t xml:space="preserve"> учениками.</w:t>
      </w:r>
    </w:p>
    <w:p w:rsidR="00B435F2" w:rsidRPr="00E6328D" w:rsidRDefault="00B435F2"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aps/>
          <w:color w:val="000000"/>
          <w:sz w:val="24"/>
          <w:szCs w:val="24"/>
          <w:bdr w:val="none" w:sz="0" w:space="0" w:color="auto" w:frame="1"/>
        </w:rPr>
        <w:t>ТРЕТИЙ ГОД ОБУЧЕНИЯ</w:t>
      </w:r>
      <w:proofErr w:type="gramStart"/>
      <w:r w:rsidRPr="00E6328D">
        <w:rPr>
          <w:rFonts w:ascii="Times New Roman" w:eastAsia="Times New Roman" w:hAnsi="Times New Roman" w:cs="Times New Roman"/>
          <w:b/>
          <w:bCs/>
          <w:caps/>
          <w:color w:val="000000"/>
          <w:sz w:val="24"/>
          <w:szCs w:val="24"/>
          <w:bdr w:val="none" w:sz="0" w:space="0" w:color="auto" w:frame="1"/>
        </w:rPr>
        <w:t>.П</w:t>
      </w:r>
      <w:proofErr w:type="gramEnd"/>
      <w:r w:rsidRPr="00E6328D">
        <w:rPr>
          <w:rFonts w:ascii="Times New Roman" w:eastAsia="Times New Roman" w:hAnsi="Times New Roman" w:cs="Times New Roman"/>
          <w:b/>
          <w:bCs/>
          <w:caps/>
          <w:color w:val="000000"/>
          <w:sz w:val="24"/>
          <w:szCs w:val="24"/>
          <w:bdr w:val="none" w:sz="0" w:space="0" w:color="auto" w:frame="1"/>
        </w:rPr>
        <w:t>РОГРАММНЫЙ МАТЕРИАЛ</w:t>
      </w:r>
    </w:p>
    <w:p w:rsidR="00B435F2" w:rsidRPr="00E6328D" w:rsidRDefault="00B435F2"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aps/>
          <w:color w:val="000000"/>
          <w:sz w:val="24"/>
          <w:szCs w:val="24"/>
          <w:bdr w:val="none" w:sz="0" w:space="0" w:color="auto" w:frame="1"/>
        </w:rPr>
        <w:t>ТЕОРЕТИЧЕСКАЯ ПОДГОТОВКА</w:t>
      </w:r>
    </w:p>
    <w:p w:rsidR="00B435F2" w:rsidRPr="00E6328D" w:rsidRDefault="00B435F2"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Примерный тематический план теоретической подготовки</w:t>
      </w:r>
      <w:r w:rsidRPr="00E6328D">
        <w:rPr>
          <w:rFonts w:ascii="Times New Roman" w:eastAsia="Times New Roman" w:hAnsi="Times New Roman" w:cs="Times New Roman"/>
          <w:color w:val="000000"/>
          <w:sz w:val="24"/>
          <w:szCs w:val="24"/>
          <w:bdr w:val="none" w:sz="0" w:space="0" w:color="auto" w:frame="1"/>
        </w:rPr>
        <w:t> </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Техника безопасности на соревнованиях и спортивных мероприятиях по Киокусинкай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Техника безопасности при отработке упражнений в парах, во время учебных боев, на соревнованиях и </w:t>
      </w:r>
      <w:proofErr w:type="gramStart"/>
      <w:r w:rsidRPr="00E6328D">
        <w:rPr>
          <w:rFonts w:ascii="Times New Roman" w:eastAsia="Times New Roman" w:hAnsi="Times New Roman" w:cs="Times New Roman"/>
          <w:color w:val="000000"/>
          <w:sz w:val="24"/>
          <w:szCs w:val="24"/>
          <w:bdr w:val="none" w:sz="0" w:space="0" w:color="auto" w:frame="1"/>
        </w:rPr>
        <w:t>спортивным</w:t>
      </w:r>
      <w:proofErr w:type="gramEnd"/>
      <w:r w:rsidRPr="00E6328D">
        <w:rPr>
          <w:rFonts w:ascii="Times New Roman" w:eastAsia="Times New Roman" w:hAnsi="Times New Roman" w:cs="Times New Roman"/>
          <w:color w:val="000000"/>
          <w:sz w:val="24"/>
          <w:szCs w:val="24"/>
          <w:bdr w:val="none" w:sz="0" w:space="0" w:color="auto" w:frame="1"/>
        </w:rPr>
        <w:t xml:space="preserve"> мероприятиях различного уровня.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lang w:val="en-US"/>
        </w:rPr>
        <w:t> </w:t>
      </w:r>
      <w:r w:rsidRPr="00E6328D">
        <w:rPr>
          <w:rFonts w:ascii="Times New Roman" w:eastAsia="Times New Roman" w:hAnsi="Times New Roman" w:cs="Times New Roman"/>
          <w:b/>
          <w:bCs/>
          <w:color w:val="000000"/>
          <w:sz w:val="24"/>
          <w:szCs w:val="24"/>
          <w:bdr w:val="none" w:sz="0" w:space="0" w:color="auto" w:frame="1"/>
        </w:rPr>
        <w:t>Педагогический и врачебный контроль, физические возможности и функциональное состояние спортсмена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Значение комплексного педагогического тестирования и углубленного медико-биологического обследования. Анализ динамики физических возможностей и функционального состояния спортсменов в годичном цикле учебно-тренировочного этапа. Резервы функциональных систем организма. Особенности энергообеспечения физических упражнений различной интенсивности. Значение разминки и особенности ее содержания перед тренировками, контрольными занятиями, аттестацией, спортивными мероприятиями или соревнованиями. Понятие «переутомление организма».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lang w:val="en-US"/>
        </w:rPr>
        <w:t> </w:t>
      </w:r>
      <w:r w:rsidRPr="00E6328D">
        <w:rPr>
          <w:rFonts w:ascii="Times New Roman" w:eastAsia="Times New Roman" w:hAnsi="Times New Roman" w:cs="Times New Roman"/>
          <w:b/>
          <w:bCs/>
          <w:color w:val="000000"/>
          <w:sz w:val="24"/>
          <w:szCs w:val="24"/>
          <w:bdr w:val="none" w:sz="0" w:space="0" w:color="auto" w:frame="1"/>
        </w:rPr>
        <w:t xml:space="preserve">Основы техники </w:t>
      </w:r>
      <w:proofErr w:type="spellStart"/>
      <w:r w:rsidRPr="00E6328D">
        <w:rPr>
          <w:rFonts w:ascii="Times New Roman" w:eastAsia="Times New Roman" w:hAnsi="Times New Roman" w:cs="Times New Roman"/>
          <w:b/>
          <w:bCs/>
          <w:color w:val="000000"/>
          <w:sz w:val="24"/>
          <w:szCs w:val="24"/>
          <w:bdr w:val="none" w:sz="0" w:space="0" w:color="auto" w:frame="1"/>
        </w:rPr>
        <w:t>Киокусинкай</w:t>
      </w:r>
      <w:proofErr w:type="spellEnd"/>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Фазовый состав и структура технических действий (изучение элементов движения по динамическим и кинематическим характеристикам). Индивидуальный анализ техники. Типичные ошибки.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lang w:val="en-US"/>
        </w:rPr>
        <w:t> </w:t>
      </w:r>
      <w:r w:rsidRPr="00E6328D">
        <w:rPr>
          <w:rFonts w:ascii="Times New Roman" w:eastAsia="Times New Roman" w:hAnsi="Times New Roman" w:cs="Times New Roman"/>
          <w:b/>
          <w:bCs/>
          <w:color w:val="000000"/>
          <w:sz w:val="24"/>
          <w:szCs w:val="24"/>
          <w:bdr w:val="none" w:sz="0" w:space="0" w:color="auto" w:frame="1"/>
        </w:rPr>
        <w:t>Основы методики тренировки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Основные средства и методы подготовки. Общая и специальная физическая подготовка. Объем и интенсивность тренировочных нагрузок. Периодизация годичного цикла. Динамика тренировочных нагрузок в различные периоды годичного цикла. Особенности тренировки в подготовительном, основном или соревновательном и переходном периодах годичного цикла.</w:t>
      </w:r>
    </w:p>
    <w:p w:rsidR="00B435F2" w:rsidRPr="00E6328D" w:rsidRDefault="00B435F2" w:rsidP="00E6328D">
      <w:pPr>
        <w:spacing w:after="0" w:line="240" w:lineRule="auto"/>
        <w:ind w:firstLine="567"/>
        <w:jc w:val="center"/>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ПРАКТИЧЕСКАЯ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ОБЩАЯ ФИЗИЧЕСКАЯ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Применение средств общей физической подготовки ставит основной задачей укрепление здоровья, общее физическое развитие занимающихся, укрепление костно-мышечной системы, развитие основных двигательных качеств: силы, быстроты, общей и специальной выносливости, координации движений, улучшения функционирования </w:t>
      </w:r>
      <w:proofErr w:type="gramStart"/>
      <w:r w:rsidRPr="00E6328D">
        <w:rPr>
          <w:rFonts w:ascii="Times New Roman" w:eastAsia="Times New Roman" w:hAnsi="Times New Roman" w:cs="Times New Roman"/>
          <w:color w:val="000000"/>
          <w:sz w:val="24"/>
          <w:szCs w:val="24"/>
          <w:bdr w:val="none" w:sz="0" w:space="0" w:color="auto" w:frame="1"/>
        </w:rPr>
        <w:t>сердечно-сосудистой</w:t>
      </w:r>
      <w:proofErr w:type="gramEnd"/>
      <w:r w:rsidRPr="00E6328D">
        <w:rPr>
          <w:rFonts w:ascii="Times New Roman" w:eastAsia="Times New Roman" w:hAnsi="Times New Roman" w:cs="Times New Roman"/>
          <w:color w:val="000000"/>
          <w:sz w:val="24"/>
          <w:szCs w:val="24"/>
          <w:bdr w:val="none" w:sz="0" w:space="0" w:color="auto" w:frame="1"/>
        </w:rPr>
        <w:t xml:space="preserve"> системы.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Подбор, содержание и дозировка упражнений зависят от уровня физического развития занимающихся, задач тренировочного периода, уровня физической подготовленности, возраста занимающихся и наличия материальной базы.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Средства и методы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Строевые упражнения: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ходьба и бег в строю;</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передвижение приставными шагами;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одновременные и попеременные, синхронные и асинхронные движения в плечевых, локтевых и лучезапястных суставах.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мышц туловища: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наклоны вперед, в стороны, назад;</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круговые движения туловища;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одновременное и попеременное поднимание ног вверх из </w:t>
      </w:r>
      <w:proofErr w:type="gramStart"/>
      <w:r w:rsidRPr="00E6328D">
        <w:rPr>
          <w:rFonts w:ascii="Times New Roman" w:eastAsia="Times New Roman" w:hAnsi="Times New Roman" w:cs="Times New Roman"/>
          <w:color w:val="000000"/>
          <w:sz w:val="24"/>
          <w:szCs w:val="24"/>
          <w:bdr w:val="none" w:sz="0" w:space="0" w:color="auto" w:frame="1"/>
        </w:rPr>
        <w:t>положения</w:t>
      </w:r>
      <w:proofErr w:type="gramEnd"/>
      <w:r w:rsidRPr="00E6328D">
        <w:rPr>
          <w:rFonts w:ascii="Times New Roman" w:eastAsia="Times New Roman" w:hAnsi="Times New Roman" w:cs="Times New Roman"/>
          <w:color w:val="000000"/>
          <w:sz w:val="24"/>
          <w:szCs w:val="24"/>
          <w:bdr w:val="none" w:sz="0" w:space="0" w:color="auto" w:frame="1"/>
        </w:rPr>
        <w:t xml:space="preserve"> лежа на животе;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из </w:t>
      </w:r>
      <w:proofErr w:type="gramStart"/>
      <w:r w:rsidRPr="00E6328D">
        <w:rPr>
          <w:rFonts w:ascii="Times New Roman" w:eastAsia="Times New Roman" w:hAnsi="Times New Roman" w:cs="Times New Roman"/>
          <w:color w:val="000000"/>
          <w:sz w:val="24"/>
          <w:szCs w:val="24"/>
          <w:bdr w:val="none" w:sz="0" w:space="0" w:color="auto" w:frame="1"/>
        </w:rPr>
        <w:t>положения</w:t>
      </w:r>
      <w:proofErr w:type="gramEnd"/>
      <w:r w:rsidRPr="00E6328D">
        <w:rPr>
          <w:rFonts w:ascii="Times New Roman" w:eastAsia="Times New Roman" w:hAnsi="Times New Roman" w:cs="Times New Roman"/>
          <w:color w:val="000000"/>
          <w:sz w:val="24"/>
          <w:szCs w:val="24"/>
          <w:bdr w:val="none" w:sz="0" w:space="0" w:color="auto" w:frame="1"/>
        </w:rPr>
        <w:t xml:space="preserve"> лежа на спине: поочередное и одновременное поднимание и опускание ног, круговые движения ногами, поднятыми до угла 45°, попеременное поднимание ног и туловища, поднимание туловища в положении сидя с фиксированными ногами и с различными положениями рук (вдоль туловища, на поясе, за головой).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Указанные упражнения выполняются сериями в различном темпе и с различной амплитудой, на количество раз или до утомления.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мышц ног:</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различные движения прямой и согнутой ногой в положении стоя и с опорой на различные предметы;</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выпады с пружинящими движениями и поворотами;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выпрыгивание из глубокого приседа;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выпрыгивание вверх со сменой положения ног в полете;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с приземлением на толчковую ногу;</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выпрыгивание вверх, одна нога на опоре;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вперед, в стороны, из положения присев;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бег с высоким подниманием бедра.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растягивание, расслабление и координацию движений.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СПЕЦИАЛЬНАЯ ФИЗИЧЕСКАЯ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Ведущая роль в специальной физической подготовке каратистов отводится развитию скоростно-силовых способностей. В таком виде спорта как Киокусинкай повышение уровня силовой и скоростной подготовленности способствует, в свою очередь, и совершенствованию технического мастерства занимающихся, что дает им возможность повысить концентрацию усилий в требуемый момент, увеличить амплитуду движения, сократить время выполнения технического действия. Поэтому и подбирать упражнения надо таким образом, чтобы они содействовали и физическому развитию, и овладению техническими действиями. Упражнения, направленные на развитие силы, скорости, координации движений должны по своей структуре соответствовать основным техническим действиям.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 занятиях преобладают специальные физические упражнения, избираемые в зависимости от цели занятия.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Содержание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Упражнения на развитие скоростно-силовых способностей с использованием специального оборудования (мешков, лап, </w:t>
      </w:r>
      <w:proofErr w:type="spellStart"/>
      <w:r w:rsidRPr="00E6328D">
        <w:rPr>
          <w:rFonts w:ascii="Times New Roman" w:eastAsia="Times New Roman" w:hAnsi="Times New Roman" w:cs="Times New Roman"/>
          <w:color w:val="000000"/>
          <w:sz w:val="24"/>
          <w:szCs w:val="24"/>
          <w:bdr w:val="none" w:sz="0" w:space="0" w:color="auto" w:frame="1"/>
        </w:rPr>
        <w:t>макивар</w:t>
      </w:r>
      <w:proofErr w:type="spellEnd"/>
      <w:r w:rsidRPr="00E6328D">
        <w:rPr>
          <w:rFonts w:ascii="Times New Roman" w:eastAsia="Times New Roman" w:hAnsi="Times New Roman" w:cs="Times New Roman"/>
          <w:color w:val="000000"/>
          <w:sz w:val="24"/>
          <w:szCs w:val="24"/>
          <w:bdr w:val="none" w:sz="0" w:space="0" w:color="auto" w:frame="1"/>
        </w:rPr>
        <w:t>, резиновых жгутов и т.п.):</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отжимания от пола, скамейки или на параллельных брусьях;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поднимание туловища из </w:t>
      </w:r>
      <w:proofErr w:type="gramStart"/>
      <w:r w:rsidRPr="00E6328D">
        <w:rPr>
          <w:rFonts w:ascii="Times New Roman" w:eastAsia="Times New Roman" w:hAnsi="Times New Roman" w:cs="Times New Roman"/>
          <w:color w:val="000000"/>
          <w:sz w:val="24"/>
          <w:szCs w:val="24"/>
          <w:bdr w:val="none" w:sz="0" w:space="0" w:color="auto" w:frame="1"/>
        </w:rPr>
        <w:t>положения</w:t>
      </w:r>
      <w:proofErr w:type="gramEnd"/>
      <w:r w:rsidRPr="00E6328D">
        <w:rPr>
          <w:rFonts w:ascii="Times New Roman" w:eastAsia="Times New Roman" w:hAnsi="Times New Roman" w:cs="Times New Roman"/>
          <w:color w:val="000000"/>
          <w:sz w:val="24"/>
          <w:szCs w:val="24"/>
          <w:bdr w:val="none" w:sz="0" w:space="0" w:color="auto" w:frame="1"/>
        </w:rPr>
        <w:t xml:space="preserve"> лежа с согнутыми коленями;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подтягивания;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работа с резиновыми жгутами в различных временных и скоростных режимах;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метание набивного мяча;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выполнение ударов руками и ногами по </w:t>
      </w:r>
      <w:proofErr w:type="spellStart"/>
      <w:r w:rsidRPr="00E6328D">
        <w:rPr>
          <w:rFonts w:ascii="Times New Roman" w:eastAsia="Times New Roman" w:hAnsi="Times New Roman" w:cs="Times New Roman"/>
          <w:color w:val="000000"/>
          <w:sz w:val="24"/>
          <w:szCs w:val="24"/>
          <w:bdr w:val="none" w:sz="0" w:space="0" w:color="auto" w:frame="1"/>
        </w:rPr>
        <w:t>макиварам</w:t>
      </w:r>
      <w:proofErr w:type="spellEnd"/>
      <w:r w:rsidRPr="00E6328D">
        <w:rPr>
          <w:rFonts w:ascii="Times New Roman" w:eastAsia="Times New Roman" w:hAnsi="Times New Roman" w:cs="Times New Roman"/>
          <w:color w:val="000000"/>
          <w:sz w:val="24"/>
          <w:szCs w:val="24"/>
          <w:bdr w:val="none" w:sz="0" w:space="0" w:color="auto" w:frame="1"/>
        </w:rPr>
        <w:t xml:space="preserve"> или лапам на скорость;</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через скакалку с различными скоростными и временными режимами;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прыжки в длину.</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укрепления различных групп мышц с отягощений: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отжимания с партнером;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приседания с партнером;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пресс и спину в паре.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укрепления групп мышц, задействованных при выполнении базовых движений: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одиночные удары с максимальной силой по </w:t>
      </w:r>
      <w:proofErr w:type="spellStart"/>
      <w:r w:rsidRPr="00E6328D">
        <w:rPr>
          <w:rFonts w:ascii="Times New Roman" w:eastAsia="Times New Roman" w:hAnsi="Times New Roman" w:cs="Times New Roman"/>
          <w:color w:val="000000"/>
          <w:sz w:val="24"/>
          <w:szCs w:val="24"/>
          <w:bdr w:val="none" w:sz="0" w:space="0" w:color="auto" w:frame="1"/>
        </w:rPr>
        <w:t>макиваре</w:t>
      </w:r>
      <w:proofErr w:type="spellEnd"/>
      <w:r w:rsidRPr="00E6328D">
        <w:rPr>
          <w:rFonts w:ascii="Times New Roman" w:eastAsia="Times New Roman" w:hAnsi="Times New Roman" w:cs="Times New Roman"/>
          <w:color w:val="000000"/>
          <w:sz w:val="24"/>
          <w:szCs w:val="24"/>
          <w:bdr w:val="none" w:sz="0" w:space="0" w:color="auto" w:frame="1"/>
        </w:rPr>
        <w:t xml:space="preserve"> или мешку;</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метание набивного мяча.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для развития гибкости: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 различные махи руками и ногами;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наклоны и вращательные движения туловищем;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упражнение на растягивание с партнером;</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ловкости: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метание теннисного мяча в парах и </w:t>
      </w:r>
      <w:proofErr w:type="gramStart"/>
      <w:r w:rsidRPr="00E6328D">
        <w:rPr>
          <w:rFonts w:ascii="Times New Roman" w:eastAsia="Times New Roman" w:hAnsi="Times New Roman" w:cs="Times New Roman"/>
          <w:color w:val="000000"/>
          <w:sz w:val="24"/>
          <w:szCs w:val="24"/>
          <w:bdr w:val="none" w:sz="0" w:space="0" w:color="auto" w:frame="1"/>
        </w:rPr>
        <w:t>без</w:t>
      </w:r>
      <w:proofErr w:type="gramEnd"/>
      <w:r w:rsidRPr="00E6328D">
        <w:rPr>
          <w:rFonts w:ascii="Times New Roman" w:eastAsia="Times New Roman" w:hAnsi="Times New Roman" w:cs="Times New Roman"/>
          <w:color w:val="000000"/>
          <w:sz w:val="24"/>
          <w:szCs w:val="24"/>
          <w:bdr w:val="none" w:sz="0" w:space="0" w:color="auto" w:frame="1"/>
        </w:rPr>
        <w:t xml:space="preserve"> (в стену);</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различные специализированные игры («</w:t>
      </w:r>
      <w:proofErr w:type="spellStart"/>
      <w:r w:rsidRPr="00E6328D">
        <w:rPr>
          <w:rFonts w:ascii="Times New Roman" w:eastAsia="Times New Roman" w:hAnsi="Times New Roman" w:cs="Times New Roman"/>
          <w:color w:val="000000"/>
          <w:sz w:val="24"/>
          <w:szCs w:val="24"/>
          <w:bdr w:val="none" w:sz="0" w:space="0" w:color="auto" w:frame="1"/>
        </w:rPr>
        <w:t>Годзила</w:t>
      </w:r>
      <w:proofErr w:type="spellEnd"/>
      <w:r w:rsidRPr="00E6328D">
        <w:rPr>
          <w:rFonts w:ascii="Times New Roman" w:eastAsia="Times New Roman" w:hAnsi="Times New Roman" w:cs="Times New Roman"/>
          <w:color w:val="000000"/>
          <w:sz w:val="24"/>
          <w:szCs w:val="24"/>
          <w:bdr w:val="none" w:sz="0" w:space="0" w:color="auto" w:frame="1"/>
        </w:rPr>
        <w:t>», «Пятнашки поясом», «Регби»).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пространственной точности движений: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удары по лапам, быстро меняющим свое местоположение.</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выносливости: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нанесение ударов по набивным снарядам (</w:t>
      </w:r>
      <w:proofErr w:type="spellStart"/>
      <w:r w:rsidRPr="00E6328D">
        <w:rPr>
          <w:rFonts w:ascii="Times New Roman" w:eastAsia="Times New Roman" w:hAnsi="Times New Roman" w:cs="Times New Roman"/>
          <w:color w:val="000000"/>
          <w:sz w:val="24"/>
          <w:szCs w:val="24"/>
          <w:bdr w:val="none" w:sz="0" w:space="0" w:color="auto" w:frame="1"/>
        </w:rPr>
        <w:t>макивар</w:t>
      </w:r>
      <w:proofErr w:type="spellEnd"/>
      <w:r w:rsidRPr="00E6328D">
        <w:rPr>
          <w:rFonts w:ascii="Times New Roman" w:eastAsia="Times New Roman" w:hAnsi="Times New Roman" w:cs="Times New Roman"/>
          <w:color w:val="000000"/>
          <w:sz w:val="24"/>
          <w:szCs w:val="24"/>
          <w:bdr w:val="none" w:sz="0" w:space="0" w:color="auto" w:frame="1"/>
        </w:rPr>
        <w:t>, щитов и пр.) с учетом временных интервалов соответствующих времени проведения соревновательных боев.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Упражнения на развитие координационных способностей: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сохранение устойчивости;</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с асимметричным согласованием движений руками, ногами, головой и туловищем и т.п.</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ТЕХНИЧЕСКАЯ ПОДГОТОВКА</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На этом этапе особое значение приобретает совершенствование целостного выполнения двигательного действия на основе сознательного контроля пространственных, временных и динамических характеристик техники с одновременным развитием физических и волевых качеств. Для контроля за координацией движений и создания дополнительных нагрузок, не искажающих технику движений, можно выполнять базовые упражнения с </w:t>
      </w:r>
      <w:proofErr w:type="gramStart"/>
      <w:r w:rsidRPr="00E6328D">
        <w:rPr>
          <w:rFonts w:ascii="Times New Roman" w:eastAsia="Times New Roman" w:hAnsi="Times New Roman" w:cs="Times New Roman"/>
          <w:color w:val="000000"/>
          <w:sz w:val="24"/>
          <w:szCs w:val="24"/>
          <w:bdr w:val="none" w:sz="0" w:space="0" w:color="auto" w:frame="1"/>
        </w:rPr>
        <w:t>небольшим</w:t>
      </w:r>
      <w:proofErr w:type="gramEnd"/>
      <w:r w:rsidRPr="00E6328D">
        <w:rPr>
          <w:rFonts w:ascii="Times New Roman" w:eastAsia="Times New Roman" w:hAnsi="Times New Roman" w:cs="Times New Roman"/>
          <w:color w:val="000000"/>
          <w:sz w:val="24"/>
          <w:szCs w:val="24"/>
          <w:bdr w:val="none" w:sz="0" w:space="0" w:color="auto" w:frame="1"/>
        </w:rPr>
        <w:t xml:space="preserve"> отягощениями. На данном этапе ученик начинает изучать боевое применение спортивной техники Киокусинкай.</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 ходе тренировок устраняются мелкие ошибки в технике. Используя метод целостного исполнения действия, необходимо применять зрительную, звуковую и двигательную наглядность, направленную на создание ощущений правильного исполнения деталей техники. К концу этого периода ученик приобретает уверенные навыки самоконтроля.</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Тренировочная работа должна быть направлена на постепенное развитие физических и морально-волевых качеств.</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Закреплять и совершенствовать технические действия нужно в постепенно усложняющихся условиях.</w:t>
      </w:r>
    </w:p>
    <w:p w:rsidR="00B435F2" w:rsidRPr="00E6328D" w:rsidRDefault="00B435F2" w:rsidP="00E6328D">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w:t>
      </w:r>
      <w:r w:rsidRPr="00E6328D">
        <w:rPr>
          <w:rFonts w:ascii="Times New Roman" w:eastAsia="Times New Roman" w:hAnsi="Times New Roman" w:cs="Times New Roman"/>
          <w:b/>
          <w:bCs/>
          <w:color w:val="000000"/>
          <w:sz w:val="24"/>
          <w:szCs w:val="24"/>
          <w:bdr w:val="none" w:sz="0" w:space="0" w:color="auto" w:frame="1"/>
        </w:rPr>
        <w:t>Содержание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Совершенствование изученных ранее основ традиционной базовой техники, а также изучение новой традиционной базовой и спортивной техники в объеме программных знаний традиционной школы Киокусинкай, соответствующем 8-му и 7-му стилевым ученическим разрядам</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 xml:space="preserve">(8-7 </w:t>
      </w:r>
      <w:proofErr w:type="spellStart"/>
      <w:r w:rsidRPr="00E6328D">
        <w:rPr>
          <w:rFonts w:ascii="Times New Roman" w:eastAsia="Times New Roman" w:hAnsi="Times New Roman" w:cs="Times New Roman"/>
          <w:color w:val="000000"/>
          <w:sz w:val="24"/>
          <w:szCs w:val="24"/>
          <w:bdr w:val="none" w:sz="0" w:space="0" w:color="auto" w:frame="1"/>
        </w:rPr>
        <w:t>кю</w:t>
      </w:r>
      <w:proofErr w:type="spellEnd"/>
      <w:r w:rsidRPr="00E6328D">
        <w:rPr>
          <w:rFonts w:ascii="Times New Roman" w:eastAsia="Times New Roman" w:hAnsi="Times New Roman" w:cs="Times New Roman"/>
          <w:color w:val="000000"/>
          <w:sz w:val="24"/>
          <w:szCs w:val="24"/>
          <w:bdr w:val="none" w:sz="0" w:space="0" w:color="auto" w:frame="1"/>
        </w:rPr>
        <w:t>):</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базовых и боевых стоек:</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индивидуальная отработка низких стоек перед зеркалом;</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статические упражнения с различной высотой выполнения стойки;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отработка стоек под натянутым шнуром для сохранения одной высоты в различных стойках;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поворотов на 90, 180, 270 и 360 ° в стойках: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медленные и быстрые повороты в различных стойках;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отработка перехода </w:t>
      </w:r>
      <w:proofErr w:type="gramStart"/>
      <w:r w:rsidRPr="00E6328D">
        <w:rPr>
          <w:rFonts w:ascii="Times New Roman" w:eastAsia="Times New Roman" w:hAnsi="Times New Roman" w:cs="Times New Roman"/>
          <w:color w:val="000000"/>
          <w:sz w:val="24"/>
          <w:szCs w:val="24"/>
          <w:bdr w:val="none" w:sz="0" w:space="0" w:color="auto" w:frame="1"/>
        </w:rPr>
        <w:t>с разворотом на разные градусы из одной стойки в другую с предметом</w:t>
      </w:r>
      <w:proofErr w:type="gramEnd"/>
      <w:r w:rsidRPr="00E6328D">
        <w:rPr>
          <w:rFonts w:ascii="Times New Roman" w:eastAsia="Times New Roman" w:hAnsi="Times New Roman" w:cs="Times New Roman"/>
          <w:color w:val="000000"/>
          <w:sz w:val="24"/>
          <w:szCs w:val="24"/>
          <w:bdr w:val="none" w:sz="0" w:space="0" w:color="auto" w:frame="1"/>
        </w:rPr>
        <w:t xml:space="preserve"> на голове;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Изучение прямолинейных перемещений.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прямолинейные передвижения в базовых стойках с разной высотой и скоростью.</w:t>
      </w:r>
    </w:p>
    <w:p w:rsidR="00B435F2" w:rsidRPr="00E6328D" w:rsidRDefault="00B435F2" w:rsidP="00E6328D">
      <w:pPr>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следующих ударов:</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прямые и круговые удары руками;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удара на один счет;</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ударов руками перед зеркалом;</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выполнение ударов в паре по </w:t>
      </w:r>
      <w:proofErr w:type="spellStart"/>
      <w:r w:rsidRPr="00E6328D">
        <w:rPr>
          <w:rFonts w:ascii="Times New Roman" w:eastAsia="Times New Roman" w:hAnsi="Times New Roman" w:cs="Times New Roman"/>
          <w:color w:val="000000"/>
          <w:sz w:val="24"/>
          <w:szCs w:val="24"/>
          <w:bdr w:val="none" w:sz="0" w:space="0" w:color="auto" w:frame="1"/>
        </w:rPr>
        <w:t>макиваре</w:t>
      </w:r>
      <w:proofErr w:type="spellEnd"/>
      <w:r w:rsidRPr="00E6328D">
        <w:rPr>
          <w:rFonts w:ascii="Times New Roman" w:eastAsia="Times New Roman" w:hAnsi="Times New Roman" w:cs="Times New Roman"/>
          <w:color w:val="000000"/>
          <w:sz w:val="24"/>
          <w:szCs w:val="24"/>
          <w:bdr w:val="none" w:sz="0" w:space="0" w:color="auto" w:frame="1"/>
        </w:rPr>
        <w:t>;</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индивидуальное выполнение изучаемого удара по мешку;</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серии ударов руками: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серий ударов руками в паре с использованием защитного снаряжения;</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выполнение серий ударов в паре по </w:t>
      </w:r>
      <w:proofErr w:type="spellStart"/>
      <w:r w:rsidRPr="00E6328D">
        <w:rPr>
          <w:rFonts w:ascii="Times New Roman" w:eastAsia="Times New Roman" w:hAnsi="Times New Roman" w:cs="Times New Roman"/>
          <w:color w:val="000000"/>
          <w:sz w:val="24"/>
          <w:szCs w:val="24"/>
          <w:bdr w:val="none" w:sz="0" w:space="0" w:color="auto" w:frame="1"/>
        </w:rPr>
        <w:t>макиваре</w:t>
      </w:r>
      <w:proofErr w:type="spellEnd"/>
      <w:r w:rsidRPr="00E6328D">
        <w:rPr>
          <w:rFonts w:ascii="Times New Roman" w:eastAsia="Times New Roman" w:hAnsi="Times New Roman" w:cs="Times New Roman"/>
          <w:color w:val="000000"/>
          <w:sz w:val="24"/>
          <w:szCs w:val="24"/>
          <w:bdr w:val="none" w:sz="0" w:space="0" w:color="auto" w:frame="1"/>
        </w:rPr>
        <w:t>;</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серий ударов по мешку с максимальной скоростью за определенный промежуток времени;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серии ударов по мешку на различных уровнях;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в парах серий различных ударов на разных уровнях;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прямые и круговые удары ногами: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lastRenderedPageBreak/>
        <w:t>- индивидуальное разучивание новых ударов ногами;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индивидуальная отработка ударов ногами по мешку;</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перемещениях: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прямых ударов ногами с партнером, используя защитное снаряжение;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ударов руками и ногами в сочетании с выполнением базовых и боевых стоек;</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удары в различных направлениях: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статичное удержание ноги в конечной фазе удара ногой вперед, назад или в стороны;</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скоростное реагирование ударами руками и ногами в различных направлениях по команде тренера;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w:t>
      </w:r>
      <w:r w:rsidRPr="00E6328D">
        <w:rPr>
          <w:rFonts w:ascii="Times New Roman" w:eastAsia="Times New Roman" w:hAnsi="Times New Roman" w:cs="Times New Roman"/>
          <w:color w:val="000000"/>
          <w:sz w:val="24"/>
          <w:szCs w:val="24"/>
        </w:rPr>
        <w:t> </w:t>
      </w:r>
      <w:r w:rsidRPr="00E6328D">
        <w:rPr>
          <w:rFonts w:ascii="Times New Roman" w:eastAsia="Times New Roman" w:hAnsi="Times New Roman" w:cs="Times New Roman"/>
          <w:color w:val="000000"/>
          <w:sz w:val="24"/>
          <w:szCs w:val="24"/>
          <w:bdr w:val="none" w:sz="0" w:space="0" w:color="auto" w:frame="1"/>
        </w:rPr>
        <w:t>техника серий ударов руками и ногами на месте и в движении: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упражнения на координацию и согласованность действий при выполнении ударов руками и ногами на месте и в передвижении.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Разучивание следующей защитной техники:</w:t>
      </w:r>
    </w:p>
    <w:p w:rsidR="00B435F2" w:rsidRPr="00E6328D" w:rsidRDefault="00B435F2" w:rsidP="00E6328D">
      <w:pPr>
        <w:spacing w:after="0" w:line="240" w:lineRule="auto"/>
        <w:ind w:left="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блоки руками и ногами: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блока рукой или ногой на 4 счета;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блока рукой или ногой медленно на 1 счет;</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стоя на месте выполнение блока рукой или ногой на 1 счет с максимальной скоростью;</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стоя на месте выполнение махов, имитирующих выполнение блоков ногами, по </w:t>
      </w:r>
      <w:proofErr w:type="spellStart"/>
      <w:r w:rsidRPr="00E6328D">
        <w:rPr>
          <w:rFonts w:ascii="Times New Roman" w:eastAsia="Times New Roman" w:hAnsi="Times New Roman" w:cs="Times New Roman"/>
          <w:color w:val="000000"/>
          <w:sz w:val="24"/>
          <w:szCs w:val="24"/>
          <w:bdr w:val="none" w:sz="0" w:space="0" w:color="auto" w:frame="1"/>
        </w:rPr>
        <w:t>макиваре</w:t>
      </w:r>
      <w:proofErr w:type="spellEnd"/>
      <w:r w:rsidRPr="00E6328D">
        <w:rPr>
          <w:rFonts w:ascii="Times New Roman" w:eastAsia="Times New Roman" w:hAnsi="Times New Roman" w:cs="Times New Roman"/>
          <w:color w:val="000000"/>
          <w:sz w:val="24"/>
          <w:szCs w:val="24"/>
          <w:bdr w:val="none" w:sz="0" w:space="0" w:color="auto" w:frame="1"/>
        </w:rPr>
        <w:t>;</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различных блоков по мешку;</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 паре выполнение конечной фазы блока по подставленной (с удержанием) руке противника;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 паре стоя на месте, нападающий выполняет одиночные атаки различными ударами на различных уровнях, защищающийся выполняет защитные действия на уровнях соответствующих ударам;</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координация защитных действий с различными перемещениями;</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блоков в различных перемещениях под счет с партнером и без партнера.</w:t>
      </w:r>
    </w:p>
    <w:p w:rsidR="00B435F2" w:rsidRPr="00E6328D" w:rsidRDefault="00B435F2" w:rsidP="00E6328D">
      <w:pPr>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Изучение </w:t>
      </w:r>
      <w:proofErr w:type="gramStart"/>
      <w:r w:rsidRPr="00E6328D">
        <w:rPr>
          <w:rFonts w:ascii="Times New Roman" w:eastAsia="Times New Roman" w:hAnsi="Times New Roman" w:cs="Times New Roman"/>
          <w:color w:val="000000"/>
          <w:sz w:val="24"/>
          <w:szCs w:val="24"/>
          <w:bdr w:val="none" w:sz="0" w:space="0" w:color="auto" w:frame="1"/>
        </w:rPr>
        <w:t>начальных</w:t>
      </w:r>
      <w:proofErr w:type="gramEnd"/>
      <w:r w:rsidRPr="00E6328D">
        <w:rPr>
          <w:rFonts w:ascii="Times New Roman" w:eastAsia="Times New Roman" w:hAnsi="Times New Roman" w:cs="Times New Roman"/>
          <w:color w:val="000000"/>
          <w:sz w:val="24"/>
          <w:szCs w:val="24"/>
          <w:bdr w:val="none" w:sz="0" w:space="0" w:color="auto" w:frame="1"/>
        </w:rPr>
        <w:t xml:space="preserve"> ката: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по элементам;</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в замедленном темпе;</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в «зеркальном» варианте выполнения:</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разбор темпо-ритмического рисунка ката;</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выполнение ката в максимальном темпе.</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Проведение учебных боев:</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проведение учебного боя, используя ударную и защитную технику рук;</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проведение учебного боя, используя ударную и защитную технику ног;</w:t>
      </w:r>
    </w:p>
    <w:p w:rsidR="00B435F2" w:rsidRPr="00E6328D" w:rsidRDefault="00B435F2" w:rsidP="00E6328D">
      <w:pPr>
        <w:shd w:val="clear" w:color="auto" w:fill="FFFFFF"/>
        <w:spacing w:after="0" w:line="240" w:lineRule="auto"/>
        <w:ind w:left="426"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проведение учебного боя, используя ударную и защитную техники рук и ног на различных дистанциях.</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Освоение правильного дыхания в сочетании с выполнением технических действий.</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В Киокусинкай используется естественное дыхание, где активной фазой является выдох, а вдох производится рефлекторно в подготовительных и промежуточных действиях. В идеале дыхание должно быть скрытым, незаметным для противника, кроме отдельных выкриков «</w:t>
      </w:r>
      <w:proofErr w:type="spellStart"/>
      <w:r w:rsidRPr="00E6328D">
        <w:rPr>
          <w:rFonts w:ascii="Times New Roman" w:eastAsia="Times New Roman" w:hAnsi="Times New Roman" w:cs="Times New Roman"/>
          <w:color w:val="000000"/>
          <w:sz w:val="24"/>
          <w:szCs w:val="24"/>
          <w:bdr w:val="none" w:sz="0" w:space="0" w:color="auto" w:frame="1"/>
        </w:rPr>
        <w:t>Киай</w:t>
      </w:r>
      <w:proofErr w:type="spellEnd"/>
      <w:r w:rsidRPr="00E6328D">
        <w:rPr>
          <w:rFonts w:ascii="Times New Roman" w:eastAsia="Times New Roman" w:hAnsi="Times New Roman" w:cs="Times New Roman"/>
          <w:color w:val="000000"/>
          <w:sz w:val="24"/>
          <w:szCs w:val="24"/>
          <w:bdr w:val="none" w:sz="0" w:space="0" w:color="auto" w:frame="1"/>
        </w:rPr>
        <w:t>!», когда на выдохе достигается максимальная концентрация. Однако для овладения правильным дыханием в координации с выполнением технических действий применяются подготовительные формы дыхательно-двигательного контроля, где дыхание может озвучиваться.</w:t>
      </w:r>
    </w:p>
    <w:p w:rsidR="00B435F2" w:rsidRPr="00E6328D" w:rsidRDefault="00B435F2" w:rsidP="00E6328D">
      <w:pPr>
        <w:spacing w:after="0" w:line="240" w:lineRule="auto"/>
        <w:ind w:firstLine="567"/>
        <w:jc w:val="both"/>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Для восстановления дыхания после интенсивной физической нагрузки или после нокаутирующего удара в солнечное сплетение используется силовое дыхание «</w:t>
      </w:r>
      <w:proofErr w:type="spellStart"/>
      <w:r w:rsidRPr="00E6328D">
        <w:rPr>
          <w:rFonts w:ascii="Times New Roman" w:eastAsia="Times New Roman" w:hAnsi="Times New Roman" w:cs="Times New Roman"/>
          <w:color w:val="000000"/>
          <w:sz w:val="24"/>
          <w:szCs w:val="24"/>
          <w:bdr w:val="none" w:sz="0" w:space="0" w:color="auto" w:frame="1"/>
        </w:rPr>
        <w:t>ибуки</w:t>
      </w:r>
      <w:proofErr w:type="spellEnd"/>
      <w:r w:rsidRPr="00E6328D">
        <w:rPr>
          <w:rFonts w:ascii="Times New Roman" w:eastAsia="Times New Roman" w:hAnsi="Times New Roman" w:cs="Times New Roman"/>
          <w:color w:val="000000"/>
          <w:sz w:val="24"/>
          <w:szCs w:val="24"/>
          <w:bdr w:val="none" w:sz="0" w:space="0" w:color="auto" w:frame="1"/>
        </w:rPr>
        <w:t>». Это «силовое» дыхание животом, упорядочивает весь процесс дыхания и тем самым позволяет не только наиболее эффективно выполнять технические приемы, но и помогает переносить боль, преодолевать чувство страха. Дыхательные упражнения необходимо обязательно включать в тренировочный процесс.</w:t>
      </w:r>
    </w:p>
    <w:p w:rsidR="00B435F2" w:rsidRPr="00E6328D" w:rsidRDefault="00B435F2" w:rsidP="00E6328D">
      <w:pPr>
        <w:spacing w:after="0" w:line="240" w:lineRule="auto"/>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 </w:t>
      </w:r>
    </w:p>
    <w:p w:rsidR="00B9197E" w:rsidRPr="00E6328D" w:rsidRDefault="00B9197E" w:rsidP="00E6328D">
      <w:pPr>
        <w:pStyle w:val="a3"/>
        <w:spacing w:after="0" w:line="240" w:lineRule="auto"/>
        <w:jc w:val="center"/>
        <w:rPr>
          <w:rFonts w:ascii="Times New Roman" w:hAnsi="Times New Roman" w:cs="Times New Roman"/>
          <w:b/>
          <w:sz w:val="24"/>
          <w:szCs w:val="24"/>
        </w:rPr>
      </w:pPr>
      <w:r w:rsidRPr="00E6328D">
        <w:rPr>
          <w:rFonts w:ascii="Times New Roman" w:hAnsi="Times New Roman" w:cs="Times New Roman"/>
          <w:b/>
          <w:sz w:val="24"/>
          <w:szCs w:val="24"/>
        </w:rPr>
        <w:t>Нормативы общей физической и специальной физической подготовки</w:t>
      </w:r>
    </w:p>
    <w:p w:rsidR="00B9197E" w:rsidRPr="00E6328D" w:rsidRDefault="0030464A" w:rsidP="00E6328D">
      <w:pPr>
        <w:pStyle w:val="a3"/>
        <w:spacing w:after="0" w:line="240" w:lineRule="auto"/>
        <w:jc w:val="center"/>
        <w:rPr>
          <w:rFonts w:ascii="Times New Roman" w:hAnsi="Times New Roman" w:cs="Times New Roman"/>
          <w:b/>
          <w:sz w:val="24"/>
          <w:szCs w:val="24"/>
        </w:rPr>
      </w:pPr>
      <w:r w:rsidRPr="00E6328D">
        <w:rPr>
          <w:rFonts w:ascii="Times New Roman" w:hAnsi="Times New Roman" w:cs="Times New Roman"/>
          <w:b/>
          <w:sz w:val="24"/>
          <w:szCs w:val="24"/>
        </w:rPr>
        <w:t>1</w:t>
      </w:r>
      <w:r w:rsidR="001F6D8D" w:rsidRPr="00E6328D">
        <w:rPr>
          <w:rFonts w:ascii="Times New Roman" w:hAnsi="Times New Roman" w:cs="Times New Roman"/>
          <w:b/>
          <w:sz w:val="24"/>
          <w:szCs w:val="24"/>
        </w:rPr>
        <w:t xml:space="preserve"> и </w:t>
      </w:r>
      <w:r w:rsidRPr="00E6328D">
        <w:rPr>
          <w:rFonts w:ascii="Times New Roman" w:hAnsi="Times New Roman" w:cs="Times New Roman"/>
          <w:b/>
          <w:sz w:val="24"/>
          <w:szCs w:val="24"/>
        </w:rPr>
        <w:t>2</w:t>
      </w:r>
      <w:r w:rsidR="001F6D8D" w:rsidRPr="00E6328D">
        <w:rPr>
          <w:rFonts w:ascii="Times New Roman" w:hAnsi="Times New Roman" w:cs="Times New Roman"/>
          <w:b/>
          <w:sz w:val="24"/>
          <w:szCs w:val="24"/>
        </w:rPr>
        <w:t xml:space="preserve"> года обучения</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6"/>
        <w:gridCol w:w="3644"/>
        <w:gridCol w:w="3572"/>
      </w:tblGrid>
      <w:tr w:rsidR="00B9197E" w:rsidRPr="00E6328D" w:rsidTr="006E6CAD">
        <w:trPr>
          <w:cantSplit/>
          <w:trHeight w:val="372"/>
          <w:jc w:val="center"/>
        </w:trPr>
        <w:tc>
          <w:tcPr>
            <w:tcW w:w="1501" w:type="pct"/>
            <w:vMerge w:val="restart"/>
            <w:tcBorders>
              <w:top w:val="single" w:sz="4" w:space="0" w:color="auto"/>
              <w:left w:val="single" w:sz="4" w:space="0" w:color="auto"/>
              <w:right w:val="single" w:sz="4" w:space="0" w:color="auto"/>
            </w:tcBorders>
            <w:shd w:val="clear" w:color="auto" w:fill="A6A6A6" w:themeFill="background1" w:themeFillShade="A6"/>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Развиваемое физическое качество</w:t>
            </w:r>
          </w:p>
        </w:tc>
        <w:tc>
          <w:tcPr>
            <w:tcW w:w="3499"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Контрольные упражнения (тесты)</w:t>
            </w:r>
          </w:p>
        </w:tc>
      </w:tr>
      <w:tr w:rsidR="00B9197E" w:rsidRPr="00E6328D" w:rsidTr="006E6CAD">
        <w:trPr>
          <w:cantSplit/>
          <w:trHeight w:val="372"/>
          <w:jc w:val="center"/>
        </w:trPr>
        <w:tc>
          <w:tcPr>
            <w:tcW w:w="1501" w:type="pct"/>
            <w:vMerge/>
            <w:tcBorders>
              <w:left w:val="single" w:sz="4" w:space="0" w:color="auto"/>
              <w:bottom w:val="single" w:sz="4" w:space="0" w:color="auto"/>
              <w:right w:val="single" w:sz="4" w:space="0" w:color="auto"/>
            </w:tcBorders>
            <w:shd w:val="clear" w:color="auto" w:fill="A6A6A6" w:themeFill="background1" w:themeFillShade="A6"/>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p>
        </w:tc>
        <w:tc>
          <w:tcPr>
            <w:tcW w:w="176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Мальчики</w:t>
            </w:r>
            <w:r w:rsidR="001F6D8D" w:rsidRPr="00E6328D">
              <w:rPr>
                <w:rFonts w:ascii="Times New Roman" w:hAnsi="Times New Roman" w:cs="Times New Roman"/>
                <w:sz w:val="24"/>
                <w:szCs w:val="24"/>
              </w:rPr>
              <w:t xml:space="preserve"> 7</w:t>
            </w:r>
            <w:r w:rsidRPr="00E6328D">
              <w:rPr>
                <w:rFonts w:ascii="Times New Roman" w:hAnsi="Times New Roman" w:cs="Times New Roman"/>
                <w:sz w:val="24"/>
                <w:szCs w:val="24"/>
              </w:rPr>
              <w:t>-11лет</w:t>
            </w:r>
          </w:p>
        </w:tc>
        <w:tc>
          <w:tcPr>
            <w:tcW w:w="173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Девочки</w:t>
            </w:r>
            <w:r w:rsidR="001F6D8D" w:rsidRPr="00E6328D">
              <w:rPr>
                <w:rFonts w:ascii="Times New Roman" w:hAnsi="Times New Roman" w:cs="Times New Roman"/>
                <w:sz w:val="24"/>
                <w:szCs w:val="24"/>
              </w:rPr>
              <w:t xml:space="preserve"> 7</w:t>
            </w:r>
            <w:r w:rsidRPr="00E6328D">
              <w:rPr>
                <w:rFonts w:ascii="Times New Roman" w:hAnsi="Times New Roman" w:cs="Times New Roman"/>
                <w:sz w:val="24"/>
                <w:szCs w:val="24"/>
              </w:rPr>
              <w:t>-11лет</w:t>
            </w:r>
          </w:p>
        </w:tc>
      </w:tr>
      <w:tr w:rsidR="00B9197E" w:rsidRPr="00E6328D" w:rsidTr="006E6CAD">
        <w:trPr>
          <w:cantSplit/>
          <w:trHeight w:val="372"/>
          <w:jc w:val="center"/>
        </w:trPr>
        <w:tc>
          <w:tcPr>
            <w:tcW w:w="5000" w:type="pct"/>
            <w:gridSpan w:val="3"/>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Ката</w:t>
            </w:r>
          </w:p>
        </w:tc>
      </w:tr>
      <w:tr w:rsidR="00B9197E" w:rsidRPr="00E6328D" w:rsidTr="006E6CAD">
        <w:trPr>
          <w:cantSplit/>
          <w:trHeight w:val="372"/>
          <w:jc w:val="center"/>
        </w:trPr>
        <w:tc>
          <w:tcPr>
            <w:tcW w:w="1501" w:type="pct"/>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lastRenderedPageBreak/>
              <w:t>Скоростные качества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Бег на 30 м</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более 6,5 с)</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Бег на 30 м</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более 6,7 с)</w:t>
            </w:r>
          </w:p>
        </w:tc>
      </w:tr>
      <w:tr w:rsidR="00B9197E" w:rsidRPr="00E6328D" w:rsidTr="006E6CAD">
        <w:trPr>
          <w:cantSplit/>
          <w:trHeight w:val="372"/>
          <w:jc w:val="center"/>
        </w:trPr>
        <w:tc>
          <w:tcPr>
            <w:tcW w:w="1501" w:type="pct"/>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Координация</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Че</w:t>
            </w:r>
            <w:r w:rsidR="001F6D8D" w:rsidRPr="00E6328D">
              <w:rPr>
                <w:rFonts w:ascii="Times New Roman" w:hAnsi="Times New Roman" w:cs="Times New Roman"/>
                <w:sz w:val="24"/>
                <w:szCs w:val="24"/>
              </w:rPr>
              <w:t>лночный бег 3х10 м</w:t>
            </w:r>
            <w:r w:rsidR="001F6D8D" w:rsidRPr="00E6328D">
              <w:rPr>
                <w:rFonts w:ascii="Times New Roman" w:hAnsi="Times New Roman" w:cs="Times New Roman"/>
                <w:sz w:val="24"/>
                <w:szCs w:val="24"/>
              </w:rPr>
              <w:br/>
              <w:t xml:space="preserve"> (не более 15</w:t>
            </w:r>
            <w:r w:rsidRPr="00E6328D">
              <w:rPr>
                <w:rFonts w:ascii="Times New Roman" w:hAnsi="Times New Roman" w:cs="Times New Roman"/>
                <w:sz w:val="24"/>
                <w:szCs w:val="24"/>
              </w:rPr>
              <w:t>,4 с)</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Че</w:t>
            </w:r>
            <w:r w:rsidR="001F6D8D" w:rsidRPr="00E6328D">
              <w:rPr>
                <w:rFonts w:ascii="Times New Roman" w:hAnsi="Times New Roman" w:cs="Times New Roman"/>
                <w:sz w:val="24"/>
                <w:szCs w:val="24"/>
              </w:rPr>
              <w:t>лночный бег 3х10 м</w:t>
            </w:r>
            <w:r w:rsidR="001F6D8D" w:rsidRPr="00E6328D">
              <w:rPr>
                <w:rFonts w:ascii="Times New Roman" w:hAnsi="Times New Roman" w:cs="Times New Roman"/>
                <w:sz w:val="24"/>
                <w:szCs w:val="24"/>
              </w:rPr>
              <w:br/>
              <w:t xml:space="preserve"> (не более 15</w:t>
            </w:r>
            <w:r w:rsidRPr="00E6328D">
              <w:rPr>
                <w:rFonts w:ascii="Times New Roman" w:hAnsi="Times New Roman" w:cs="Times New Roman"/>
                <w:sz w:val="24"/>
                <w:szCs w:val="24"/>
              </w:rPr>
              <w:t>,9 с)</w:t>
            </w:r>
          </w:p>
        </w:tc>
      </w:tr>
      <w:tr w:rsidR="00B9197E" w:rsidRPr="00E6328D" w:rsidTr="006E6CAD">
        <w:trPr>
          <w:cantSplit/>
          <w:trHeight w:val="372"/>
          <w:jc w:val="center"/>
        </w:trPr>
        <w:tc>
          <w:tcPr>
            <w:tcW w:w="1501" w:type="pct"/>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Выносливость</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 (не менее 10 мин)</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 (не менее 10 мин)</w:t>
            </w:r>
          </w:p>
        </w:tc>
      </w:tr>
      <w:tr w:rsidR="00B9197E" w:rsidRPr="00E6328D" w:rsidTr="006E6CAD">
        <w:trPr>
          <w:cantSplit/>
          <w:trHeight w:val="372"/>
          <w:jc w:val="center"/>
        </w:trPr>
        <w:tc>
          <w:tcPr>
            <w:tcW w:w="1501" w:type="pct"/>
            <w:vMerge w:val="restart"/>
            <w:tcBorders>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Сила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2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1 раз)</w:t>
            </w:r>
          </w:p>
        </w:tc>
      </w:tr>
      <w:tr w:rsidR="00B9197E" w:rsidRPr="00E6328D" w:rsidTr="006E6CAD">
        <w:trPr>
          <w:cantSplit/>
          <w:trHeight w:val="372"/>
          <w:jc w:val="center"/>
        </w:trPr>
        <w:tc>
          <w:tcPr>
            <w:tcW w:w="1501" w:type="pct"/>
            <w:vMerge/>
            <w:tcBorders>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10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8 раз)</w:t>
            </w:r>
          </w:p>
        </w:tc>
      </w:tr>
      <w:tr w:rsidR="00B9197E" w:rsidRPr="00E6328D" w:rsidTr="006E6CAD">
        <w:trPr>
          <w:cantSplit/>
          <w:trHeight w:val="372"/>
          <w:jc w:val="center"/>
        </w:trPr>
        <w:tc>
          <w:tcPr>
            <w:tcW w:w="1501" w:type="pct"/>
            <w:vMerge/>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Подъем туловища,</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лежа на спине</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10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Подъем туловища,</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лежа на спине</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8 раз)</w:t>
            </w:r>
          </w:p>
        </w:tc>
      </w:tr>
      <w:tr w:rsidR="00B9197E" w:rsidRPr="00E6328D" w:rsidTr="006E6CAD">
        <w:trPr>
          <w:cantSplit/>
          <w:trHeight w:val="372"/>
          <w:jc w:val="center"/>
        </w:trPr>
        <w:tc>
          <w:tcPr>
            <w:tcW w:w="1501" w:type="pct"/>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Скоростно-силовые качества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Прыжок в длину</w:t>
            </w:r>
            <w:r w:rsidRPr="00E6328D">
              <w:rPr>
                <w:rFonts w:ascii="Times New Roman" w:hAnsi="Times New Roman" w:cs="Times New Roman"/>
                <w:sz w:val="24"/>
                <w:szCs w:val="24"/>
              </w:rPr>
              <w:br/>
              <w:t xml:space="preserve"> с места (не менее 115 см)</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Прыжок в длину</w:t>
            </w:r>
            <w:r w:rsidRPr="00E6328D">
              <w:rPr>
                <w:rFonts w:ascii="Times New Roman" w:hAnsi="Times New Roman" w:cs="Times New Roman"/>
                <w:sz w:val="24"/>
                <w:szCs w:val="24"/>
              </w:rPr>
              <w:br/>
              <w:t xml:space="preserve"> с места (не менее 110 см)</w:t>
            </w:r>
          </w:p>
        </w:tc>
      </w:tr>
      <w:tr w:rsidR="00B9197E" w:rsidRPr="00E6328D" w:rsidTr="006E6CAD">
        <w:trPr>
          <w:cantSplit/>
          <w:trHeight w:val="372"/>
          <w:jc w:val="center"/>
        </w:trPr>
        <w:tc>
          <w:tcPr>
            <w:tcW w:w="5000" w:type="pct"/>
            <w:gridSpan w:val="3"/>
            <w:tcBorders>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proofErr w:type="spellStart"/>
            <w:r w:rsidRPr="00E6328D">
              <w:rPr>
                <w:rFonts w:ascii="Times New Roman" w:hAnsi="Times New Roman" w:cs="Times New Roman"/>
                <w:sz w:val="24"/>
                <w:szCs w:val="24"/>
              </w:rPr>
              <w:t>Кумитэ</w:t>
            </w:r>
            <w:proofErr w:type="spellEnd"/>
          </w:p>
        </w:tc>
      </w:tr>
      <w:tr w:rsidR="00B9197E" w:rsidRPr="00E6328D" w:rsidTr="006E6CAD">
        <w:trPr>
          <w:cantSplit/>
          <w:trHeight w:val="372"/>
          <w:jc w:val="center"/>
        </w:trPr>
        <w:tc>
          <w:tcPr>
            <w:tcW w:w="1501" w:type="pct"/>
            <w:tcBorders>
              <w:top w:val="single" w:sz="4" w:space="0" w:color="auto"/>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Скоростные качества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Бег на 30 м (не более 6,2 с)</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Бег на 30 м (не более 6,4 с)</w:t>
            </w:r>
          </w:p>
        </w:tc>
      </w:tr>
      <w:tr w:rsidR="00B9197E" w:rsidRPr="00E6328D" w:rsidTr="006E6CAD">
        <w:trPr>
          <w:cantSplit/>
          <w:trHeight w:val="372"/>
          <w:jc w:val="center"/>
        </w:trPr>
        <w:tc>
          <w:tcPr>
            <w:tcW w:w="1501" w:type="pct"/>
            <w:tcBorders>
              <w:top w:val="single" w:sz="4" w:space="0" w:color="auto"/>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Координация</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Челночный бег 3х10 м</w:t>
            </w:r>
            <w:r w:rsidRPr="00E6328D">
              <w:rPr>
                <w:rFonts w:ascii="Times New Roman" w:hAnsi="Times New Roman" w:cs="Times New Roman"/>
                <w:sz w:val="24"/>
                <w:szCs w:val="24"/>
              </w:rPr>
              <w:br/>
              <w:t xml:space="preserve"> (не более 13 с)</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Челночный бег 3х10 м</w:t>
            </w:r>
            <w:r w:rsidRPr="00E6328D">
              <w:rPr>
                <w:rFonts w:ascii="Times New Roman" w:hAnsi="Times New Roman" w:cs="Times New Roman"/>
                <w:sz w:val="24"/>
                <w:szCs w:val="24"/>
              </w:rPr>
              <w:br/>
              <w:t xml:space="preserve"> (не более 13,2 с)</w:t>
            </w:r>
          </w:p>
        </w:tc>
      </w:tr>
      <w:tr w:rsidR="00B9197E" w:rsidRPr="00E6328D" w:rsidTr="006E6CAD">
        <w:trPr>
          <w:cantSplit/>
          <w:trHeight w:val="372"/>
          <w:jc w:val="center"/>
        </w:trPr>
        <w:tc>
          <w:tcPr>
            <w:tcW w:w="1501" w:type="pct"/>
            <w:tcBorders>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Выносливость</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Непрерывный бег в свободном темпе </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12 мин)</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Непрерывный бег в свободном темпе </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10 мин)</w:t>
            </w:r>
          </w:p>
        </w:tc>
      </w:tr>
      <w:tr w:rsidR="00B9197E" w:rsidRPr="00E6328D" w:rsidTr="006E6CAD">
        <w:trPr>
          <w:cantSplit/>
          <w:trHeight w:val="372"/>
          <w:jc w:val="center"/>
        </w:trPr>
        <w:tc>
          <w:tcPr>
            <w:tcW w:w="1501" w:type="pct"/>
            <w:vMerge w:val="restart"/>
            <w:tcBorders>
              <w:top w:val="single" w:sz="4" w:space="0" w:color="auto"/>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Сила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3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1 раз)</w:t>
            </w:r>
          </w:p>
        </w:tc>
      </w:tr>
      <w:tr w:rsidR="00B9197E" w:rsidRPr="00E6328D" w:rsidTr="006E6CAD">
        <w:trPr>
          <w:cantSplit/>
          <w:trHeight w:val="372"/>
          <w:jc w:val="center"/>
        </w:trPr>
        <w:tc>
          <w:tcPr>
            <w:tcW w:w="1501" w:type="pct"/>
            <w:vMerge/>
            <w:tcBorders>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r>
            <w:r w:rsidR="001F6D8D" w:rsidRPr="00E6328D">
              <w:rPr>
                <w:rFonts w:ascii="Times New Roman" w:hAnsi="Times New Roman" w:cs="Times New Roman"/>
                <w:sz w:val="24"/>
                <w:szCs w:val="24"/>
              </w:rPr>
              <w:t xml:space="preserve"> (не менее 10</w:t>
            </w:r>
            <w:r w:rsidRPr="00E6328D">
              <w:rPr>
                <w:rFonts w:ascii="Times New Roman" w:hAnsi="Times New Roman" w:cs="Times New Roman"/>
                <w:sz w:val="24"/>
                <w:szCs w:val="24"/>
              </w:rPr>
              <w:t xml:space="preserve">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Сгибание и разгибан</w:t>
            </w:r>
            <w:r w:rsidR="001F6D8D" w:rsidRPr="00E6328D">
              <w:rPr>
                <w:rFonts w:ascii="Times New Roman" w:hAnsi="Times New Roman" w:cs="Times New Roman"/>
                <w:sz w:val="24"/>
                <w:szCs w:val="24"/>
              </w:rPr>
              <w:t xml:space="preserve">ие </w:t>
            </w:r>
            <w:proofErr w:type="gramStart"/>
            <w:r w:rsidR="001F6D8D" w:rsidRPr="00E6328D">
              <w:rPr>
                <w:rFonts w:ascii="Times New Roman" w:hAnsi="Times New Roman" w:cs="Times New Roman"/>
                <w:sz w:val="24"/>
                <w:szCs w:val="24"/>
              </w:rPr>
              <w:t>рук</w:t>
            </w:r>
            <w:proofErr w:type="gramEnd"/>
            <w:r w:rsidR="001F6D8D" w:rsidRPr="00E6328D">
              <w:rPr>
                <w:rFonts w:ascii="Times New Roman" w:hAnsi="Times New Roman" w:cs="Times New Roman"/>
                <w:sz w:val="24"/>
                <w:szCs w:val="24"/>
              </w:rPr>
              <w:t xml:space="preserve"> в упоре лежа</w:t>
            </w:r>
            <w:r w:rsidR="001F6D8D" w:rsidRPr="00E6328D">
              <w:rPr>
                <w:rFonts w:ascii="Times New Roman" w:hAnsi="Times New Roman" w:cs="Times New Roman"/>
                <w:sz w:val="24"/>
                <w:szCs w:val="24"/>
              </w:rPr>
              <w:br/>
              <w:t xml:space="preserve"> (не менее 10</w:t>
            </w:r>
            <w:r w:rsidRPr="00E6328D">
              <w:rPr>
                <w:rFonts w:ascii="Times New Roman" w:hAnsi="Times New Roman" w:cs="Times New Roman"/>
                <w:sz w:val="24"/>
                <w:szCs w:val="24"/>
              </w:rPr>
              <w:t xml:space="preserve"> раз)</w:t>
            </w:r>
          </w:p>
        </w:tc>
      </w:tr>
      <w:tr w:rsidR="00B9197E" w:rsidRPr="00E6328D" w:rsidTr="006E6CAD">
        <w:trPr>
          <w:cantSplit/>
          <w:trHeight w:val="372"/>
          <w:jc w:val="center"/>
        </w:trPr>
        <w:tc>
          <w:tcPr>
            <w:tcW w:w="1501" w:type="pct"/>
            <w:vMerge/>
            <w:tcBorders>
              <w:left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положения лежа </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15 раз)</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положения лежа </w:t>
            </w:r>
          </w:p>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(не менее 13 раз)</w:t>
            </w:r>
          </w:p>
        </w:tc>
      </w:tr>
      <w:tr w:rsidR="00B9197E" w:rsidRPr="00E6328D" w:rsidTr="006E6CAD">
        <w:trPr>
          <w:cantSplit/>
          <w:trHeight w:val="372"/>
          <w:jc w:val="center"/>
        </w:trPr>
        <w:tc>
          <w:tcPr>
            <w:tcW w:w="1501"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Скоростно-силовые качества</w:t>
            </w:r>
          </w:p>
        </w:tc>
        <w:tc>
          <w:tcPr>
            <w:tcW w:w="1767"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Прыжок в длину</w:t>
            </w:r>
            <w:r w:rsidRPr="00E6328D">
              <w:rPr>
                <w:rFonts w:ascii="Times New Roman" w:hAnsi="Times New Roman" w:cs="Times New Roman"/>
                <w:sz w:val="24"/>
                <w:szCs w:val="24"/>
              </w:rPr>
              <w:br/>
              <w:t xml:space="preserve"> с места (не менее 130 см)</w:t>
            </w:r>
          </w:p>
        </w:tc>
        <w:tc>
          <w:tcPr>
            <w:tcW w:w="1732" w:type="pct"/>
            <w:tcBorders>
              <w:top w:val="single" w:sz="4" w:space="0" w:color="auto"/>
              <w:left w:val="single" w:sz="4" w:space="0" w:color="auto"/>
              <w:bottom w:val="single" w:sz="4" w:space="0" w:color="auto"/>
              <w:right w:val="single" w:sz="4" w:space="0" w:color="auto"/>
            </w:tcBorders>
            <w:vAlign w:val="center"/>
          </w:tcPr>
          <w:p w:rsidR="00B9197E" w:rsidRPr="00E6328D" w:rsidRDefault="00B9197E" w:rsidP="00E6328D">
            <w:pPr>
              <w:pStyle w:val="a3"/>
              <w:spacing w:after="0" w:line="240" w:lineRule="auto"/>
              <w:ind w:left="0"/>
              <w:jc w:val="center"/>
              <w:rPr>
                <w:rFonts w:ascii="Times New Roman" w:hAnsi="Times New Roman" w:cs="Times New Roman"/>
                <w:sz w:val="24"/>
                <w:szCs w:val="24"/>
              </w:rPr>
            </w:pPr>
            <w:r w:rsidRPr="00E6328D">
              <w:rPr>
                <w:rFonts w:ascii="Times New Roman" w:hAnsi="Times New Roman" w:cs="Times New Roman"/>
                <w:sz w:val="24"/>
                <w:szCs w:val="24"/>
              </w:rPr>
              <w:t>Прыжок в длину</w:t>
            </w:r>
            <w:r w:rsidRPr="00E6328D">
              <w:rPr>
                <w:rFonts w:ascii="Times New Roman" w:hAnsi="Times New Roman" w:cs="Times New Roman"/>
                <w:sz w:val="24"/>
                <w:szCs w:val="24"/>
              </w:rPr>
              <w:br/>
              <w:t xml:space="preserve"> с места (не менее 125 см)</w:t>
            </w:r>
          </w:p>
        </w:tc>
      </w:tr>
    </w:tbl>
    <w:p w:rsidR="00B9197E" w:rsidRPr="00E6328D" w:rsidRDefault="00B9197E" w:rsidP="00E6328D">
      <w:pPr>
        <w:shd w:val="clear" w:color="auto" w:fill="FFFFFF"/>
        <w:spacing w:after="0" w:line="240" w:lineRule="auto"/>
        <w:ind w:right="283"/>
        <w:jc w:val="both"/>
        <w:textAlignment w:val="baseline"/>
        <w:rPr>
          <w:rFonts w:ascii="Times New Roman" w:eastAsia="Times New Roman" w:hAnsi="Times New Roman" w:cs="Times New Roman"/>
          <w:color w:val="000000"/>
          <w:sz w:val="24"/>
          <w:szCs w:val="24"/>
          <w:bdr w:val="none" w:sz="0" w:space="0" w:color="auto" w:frame="1"/>
        </w:rPr>
      </w:pPr>
    </w:p>
    <w:p w:rsidR="001F6D8D" w:rsidRPr="00E6328D" w:rsidRDefault="001F6D8D" w:rsidP="00E6328D">
      <w:pPr>
        <w:pStyle w:val="a3"/>
        <w:spacing w:after="0" w:line="240" w:lineRule="auto"/>
        <w:jc w:val="center"/>
        <w:rPr>
          <w:rFonts w:ascii="Times New Roman" w:hAnsi="Times New Roman" w:cs="Times New Roman"/>
          <w:b/>
          <w:sz w:val="24"/>
          <w:szCs w:val="24"/>
        </w:rPr>
      </w:pPr>
      <w:proofErr w:type="gramStart"/>
      <w:r w:rsidRPr="00E6328D">
        <w:rPr>
          <w:rFonts w:ascii="Times New Roman" w:hAnsi="Times New Roman" w:cs="Times New Roman"/>
          <w:b/>
          <w:sz w:val="24"/>
          <w:szCs w:val="24"/>
        </w:rPr>
        <w:t xml:space="preserve">Нормативы общей физической подготовкидля зачисления в группы </w:t>
      </w:r>
      <w:proofErr w:type="gramEnd"/>
    </w:p>
    <w:p w:rsidR="001F6D8D" w:rsidRPr="00E6328D" w:rsidRDefault="001F6D8D" w:rsidP="00E6328D">
      <w:pPr>
        <w:pStyle w:val="a3"/>
        <w:spacing w:after="0" w:line="240" w:lineRule="auto"/>
        <w:jc w:val="center"/>
        <w:rPr>
          <w:rFonts w:ascii="Times New Roman" w:hAnsi="Times New Roman" w:cs="Times New Roman"/>
          <w:b/>
          <w:sz w:val="24"/>
          <w:szCs w:val="24"/>
        </w:rPr>
      </w:pPr>
      <w:r w:rsidRPr="00E6328D">
        <w:rPr>
          <w:rFonts w:ascii="Times New Roman" w:hAnsi="Times New Roman" w:cs="Times New Roman"/>
          <w:b/>
          <w:sz w:val="24"/>
          <w:szCs w:val="24"/>
        </w:rPr>
        <w:t>на тренировочном этапе</w:t>
      </w:r>
      <w:proofErr w:type="gramStart"/>
      <w:r w:rsidRPr="00E6328D">
        <w:rPr>
          <w:rFonts w:ascii="Times New Roman" w:hAnsi="Times New Roman" w:cs="Times New Roman"/>
          <w:b/>
          <w:sz w:val="24"/>
          <w:szCs w:val="24"/>
        </w:rPr>
        <w:t xml:space="preserve">( </w:t>
      </w:r>
      <w:proofErr w:type="gramEnd"/>
      <w:r w:rsidR="0030464A" w:rsidRPr="00E6328D">
        <w:rPr>
          <w:rFonts w:ascii="Times New Roman" w:hAnsi="Times New Roman" w:cs="Times New Roman"/>
          <w:b/>
          <w:sz w:val="24"/>
          <w:szCs w:val="24"/>
        </w:rPr>
        <w:t>3</w:t>
      </w:r>
      <w:r w:rsidRPr="00E6328D">
        <w:rPr>
          <w:rFonts w:ascii="Times New Roman" w:hAnsi="Times New Roman" w:cs="Times New Roman"/>
          <w:b/>
          <w:sz w:val="24"/>
          <w:szCs w:val="24"/>
        </w:rPr>
        <w:t xml:space="preserve"> года обучения)</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0"/>
        <w:gridCol w:w="3344"/>
        <w:gridCol w:w="3516"/>
      </w:tblGrid>
      <w:tr w:rsidR="001F6D8D" w:rsidRPr="00E6328D" w:rsidTr="006E6CAD">
        <w:trPr>
          <w:cantSplit/>
          <w:trHeight w:val="372"/>
          <w:jc w:val="center"/>
        </w:trPr>
        <w:tc>
          <w:tcPr>
            <w:tcW w:w="3010"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Развиваемое физическое качество</w:t>
            </w:r>
          </w:p>
        </w:tc>
        <w:tc>
          <w:tcPr>
            <w:tcW w:w="686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Контрольные упражнения (тесты)</w:t>
            </w:r>
          </w:p>
        </w:tc>
      </w:tr>
      <w:tr w:rsidR="001F6D8D" w:rsidRPr="00E6328D" w:rsidTr="006E6CAD">
        <w:trPr>
          <w:cantSplit/>
          <w:trHeight w:val="372"/>
          <w:jc w:val="center"/>
        </w:trPr>
        <w:tc>
          <w:tcPr>
            <w:tcW w:w="3010" w:type="dxa"/>
            <w:vMerge/>
            <w:tcBorders>
              <w:left w:val="single" w:sz="4" w:space="0" w:color="auto"/>
              <w:bottom w:val="single" w:sz="4" w:space="0" w:color="auto"/>
              <w:right w:val="single" w:sz="4" w:space="0" w:color="auto"/>
            </w:tcBorders>
            <w:shd w:val="clear" w:color="auto" w:fill="A6A6A6" w:themeFill="background1" w:themeFillShade="A6"/>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
        </w:tc>
        <w:tc>
          <w:tcPr>
            <w:tcW w:w="334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Мальчики 10-11лет</w:t>
            </w:r>
          </w:p>
        </w:tc>
        <w:tc>
          <w:tcPr>
            <w:tcW w:w="3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Девочки 10-11лет</w:t>
            </w:r>
          </w:p>
        </w:tc>
      </w:tr>
      <w:tr w:rsidR="001F6D8D" w:rsidRPr="00E6328D" w:rsidTr="00A42342">
        <w:trPr>
          <w:cantSplit/>
          <w:trHeight w:val="165"/>
          <w:jc w:val="center"/>
        </w:trPr>
        <w:tc>
          <w:tcPr>
            <w:tcW w:w="9870" w:type="dxa"/>
            <w:gridSpan w:val="3"/>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Ката</w:t>
            </w:r>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Скоростные качества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Бег на 30 м</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более 7 с)</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Бег на 30 м</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более 7,2 с)</w:t>
            </w:r>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Координация</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Челночный бег 3х10 м</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более 15 с)</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Челночный бег 3х10 м</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более 15,2 с)</w:t>
            </w:r>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Выносливость</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менее 12 мин)</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менее 11 мин)</w:t>
            </w:r>
          </w:p>
        </w:tc>
      </w:tr>
      <w:tr w:rsidR="001F6D8D" w:rsidRPr="00E6328D" w:rsidTr="006E6CAD">
        <w:trPr>
          <w:cantSplit/>
          <w:trHeight w:val="372"/>
          <w:jc w:val="center"/>
        </w:trPr>
        <w:tc>
          <w:tcPr>
            <w:tcW w:w="3010" w:type="dxa"/>
            <w:vMerge w:val="restart"/>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Сила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8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1 раз)</w:t>
            </w:r>
          </w:p>
        </w:tc>
      </w:tr>
      <w:tr w:rsidR="001F6D8D" w:rsidRPr="00E6328D" w:rsidTr="006E6CAD">
        <w:trPr>
          <w:cantSplit/>
          <w:trHeight w:val="372"/>
          <w:jc w:val="center"/>
        </w:trPr>
        <w:tc>
          <w:tcPr>
            <w:tcW w:w="3010" w:type="dxa"/>
            <w:vMerge/>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20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15 раз)</w:t>
            </w:r>
          </w:p>
        </w:tc>
      </w:tr>
      <w:tr w:rsidR="001F6D8D" w:rsidRPr="00E6328D" w:rsidTr="006E6CAD">
        <w:trPr>
          <w:cantSplit/>
          <w:trHeight w:val="372"/>
          <w:jc w:val="center"/>
        </w:trPr>
        <w:tc>
          <w:tcPr>
            <w:tcW w:w="3010" w:type="dxa"/>
            <w:vMerge w:val="restart"/>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Скоростно-силовые качества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w:t>
            </w:r>
            <w:proofErr w:type="gramStart"/>
            <w:r w:rsidRPr="00E6328D">
              <w:rPr>
                <w:rFonts w:ascii="Times New Roman" w:hAnsi="Times New Roman" w:cs="Times New Roman"/>
                <w:sz w:val="24"/>
                <w:szCs w:val="24"/>
              </w:rPr>
              <w:t>положения</w:t>
            </w:r>
            <w:proofErr w:type="gramEnd"/>
            <w:r w:rsidRPr="00E6328D">
              <w:rPr>
                <w:rFonts w:ascii="Times New Roman" w:hAnsi="Times New Roman" w:cs="Times New Roman"/>
                <w:sz w:val="24"/>
                <w:szCs w:val="24"/>
              </w:rPr>
              <w:t xml:space="preserve"> лежа за 30 с </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менее 20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w:t>
            </w:r>
            <w:proofErr w:type="gramStart"/>
            <w:r w:rsidRPr="00E6328D">
              <w:rPr>
                <w:rFonts w:ascii="Times New Roman" w:hAnsi="Times New Roman" w:cs="Times New Roman"/>
                <w:sz w:val="24"/>
                <w:szCs w:val="24"/>
              </w:rPr>
              <w:t>положения</w:t>
            </w:r>
            <w:proofErr w:type="gramEnd"/>
            <w:r w:rsidRPr="00E6328D">
              <w:rPr>
                <w:rFonts w:ascii="Times New Roman" w:hAnsi="Times New Roman" w:cs="Times New Roman"/>
                <w:sz w:val="24"/>
                <w:szCs w:val="24"/>
              </w:rPr>
              <w:t xml:space="preserve"> лежа за 30 с </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менее 15 раз)</w:t>
            </w:r>
          </w:p>
        </w:tc>
      </w:tr>
      <w:tr w:rsidR="001F6D8D" w:rsidRPr="00E6328D" w:rsidTr="006E6CAD">
        <w:trPr>
          <w:cantSplit/>
          <w:trHeight w:val="372"/>
          <w:jc w:val="center"/>
        </w:trPr>
        <w:tc>
          <w:tcPr>
            <w:tcW w:w="3010" w:type="dxa"/>
            <w:vMerge/>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Прыжок в длину с места (не менее 140 см)</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Прыжок в длину с места (не менее 130 см)</w:t>
            </w:r>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Техническое мастерство</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Обязательная техническая программа</w:t>
            </w:r>
          </w:p>
        </w:tc>
      </w:tr>
      <w:tr w:rsidR="001F6D8D" w:rsidRPr="00E6328D" w:rsidTr="006E6CAD">
        <w:trPr>
          <w:cantSplit/>
          <w:trHeight w:val="372"/>
          <w:jc w:val="center"/>
        </w:trPr>
        <w:tc>
          <w:tcPr>
            <w:tcW w:w="9870" w:type="dxa"/>
            <w:gridSpan w:val="3"/>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roofErr w:type="spellStart"/>
            <w:r w:rsidRPr="00E6328D">
              <w:rPr>
                <w:rFonts w:ascii="Times New Roman" w:hAnsi="Times New Roman" w:cs="Times New Roman"/>
                <w:sz w:val="24"/>
                <w:szCs w:val="24"/>
              </w:rPr>
              <w:t>Кумитэ</w:t>
            </w:r>
            <w:proofErr w:type="spellEnd"/>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Скоростные качества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Бег на 30 м</w:t>
            </w:r>
            <w:r w:rsidRPr="00E6328D">
              <w:rPr>
                <w:rFonts w:ascii="Times New Roman" w:hAnsi="Times New Roman" w:cs="Times New Roman"/>
                <w:sz w:val="24"/>
                <w:szCs w:val="24"/>
              </w:rPr>
              <w:br/>
              <w:t xml:space="preserve"> (не более 7 с)</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Бег на 30 м</w:t>
            </w:r>
            <w:r w:rsidRPr="00E6328D">
              <w:rPr>
                <w:rFonts w:ascii="Times New Roman" w:hAnsi="Times New Roman" w:cs="Times New Roman"/>
                <w:sz w:val="24"/>
                <w:szCs w:val="24"/>
              </w:rPr>
              <w:br/>
              <w:t xml:space="preserve"> (не более 7,6 с)</w:t>
            </w:r>
          </w:p>
        </w:tc>
      </w:tr>
      <w:tr w:rsidR="001F6D8D" w:rsidRPr="00E6328D" w:rsidTr="006E6CAD">
        <w:trPr>
          <w:cantSplit/>
          <w:trHeight w:val="372"/>
          <w:jc w:val="center"/>
        </w:trPr>
        <w:tc>
          <w:tcPr>
            <w:tcW w:w="3010" w:type="dxa"/>
            <w:tcBorders>
              <w:top w:val="single" w:sz="4" w:space="0" w:color="auto"/>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Координация</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Челночный бег 3х10 м</w:t>
            </w:r>
            <w:r w:rsidRPr="00E6328D">
              <w:rPr>
                <w:rFonts w:ascii="Times New Roman" w:hAnsi="Times New Roman" w:cs="Times New Roman"/>
                <w:sz w:val="24"/>
                <w:szCs w:val="24"/>
              </w:rPr>
              <w:br/>
              <w:t xml:space="preserve"> (не более 14 с)</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Челночный бег 3х10 м </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более 14,5 с)</w:t>
            </w:r>
          </w:p>
        </w:tc>
      </w:tr>
      <w:tr w:rsidR="001F6D8D" w:rsidRPr="00E6328D" w:rsidTr="006E6CAD">
        <w:trPr>
          <w:cantSplit/>
          <w:trHeight w:val="372"/>
          <w:jc w:val="center"/>
        </w:trPr>
        <w:tc>
          <w:tcPr>
            <w:tcW w:w="3010" w:type="dxa"/>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Выносливость</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 (не менее 12 мин)</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Непрерывный бег в свободном темпе (не менее 12 мин)</w:t>
            </w:r>
          </w:p>
        </w:tc>
      </w:tr>
      <w:tr w:rsidR="001F6D8D" w:rsidRPr="00E6328D" w:rsidTr="006E6CAD">
        <w:trPr>
          <w:cantSplit/>
          <w:trHeight w:val="372"/>
          <w:jc w:val="center"/>
        </w:trPr>
        <w:tc>
          <w:tcPr>
            <w:tcW w:w="3010" w:type="dxa"/>
            <w:vMerge w:val="restart"/>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Сила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10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Подтягивание на перекладине </w:t>
            </w:r>
            <w:r w:rsidRPr="00E6328D">
              <w:rPr>
                <w:rFonts w:ascii="Times New Roman" w:hAnsi="Times New Roman" w:cs="Times New Roman"/>
                <w:sz w:val="24"/>
                <w:szCs w:val="24"/>
              </w:rPr>
              <w:br/>
              <w:t>(не менее 2раз)</w:t>
            </w:r>
          </w:p>
        </w:tc>
      </w:tr>
      <w:tr w:rsidR="001F6D8D" w:rsidRPr="00E6328D" w:rsidTr="006E6CAD">
        <w:trPr>
          <w:cantSplit/>
          <w:trHeight w:val="372"/>
          <w:jc w:val="center"/>
        </w:trPr>
        <w:tc>
          <w:tcPr>
            <w:tcW w:w="3010" w:type="dxa"/>
            <w:vMerge/>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25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Сгибание и разгибание </w:t>
            </w:r>
            <w:proofErr w:type="gramStart"/>
            <w:r w:rsidRPr="00E6328D">
              <w:rPr>
                <w:rFonts w:ascii="Times New Roman" w:hAnsi="Times New Roman" w:cs="Times New Roman"/>
                <w:sz w:val="24"/>
                <w:szCs w:val="24"/>
              </w:rPr>
              <w:t>рук</w:t>
            </w:r>
            <w:proofErr w:type="gramEnd"/>
            <w:r w:rsidRPr="00E6328D">
              <w:rPr>
                <w:rFonts w:ascii="Times New Roman" w:hAnsi="Times New Roman" w:cs="Times New Roman"/>
                <w:sz w:val="24"/>
                <w:szCs w:val="24"/>
              </w:rPr>
              <w:t xml:space="preserve"> в упоре лежа</w:t>
            </w:r>
            <w:r w:rsidRPr="00E6328D">
              <w:rPr>
                <w:rFonts w:ascii="Times New Roman" w:hAnsi="Times New Roman" w:cs="Times New Roman"/>
                <w:sz w:val="24"/>
                <w:szCs w:val="24"/>
              </w:rPr>
              <w:br/>
              <w:t xml:space="preserve"> (не менее 20 раз)</w:t>
            </w:r>
          </w:p>
        </w:tc>
      </w:tr>
      <w:tr w:rsidR="001F6D8D" w:rsidRPr="00E6328D" w:rsidTr="006E6CAD">
        <w:trPr>
          <w:cantSplit/>
          <w:trHeight w:val="372"/>
          <w:jc w:val="center"/>
        </w:trPr>
        <w:tc>
          <w:tcPr>
            <w:tcW w:w="3010" w:type="dxa"/>
            <w:vMerge w:val="restart"/>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Скоростно-силовые качества</w:t>
            </w: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w:t>
            </w:r>
            <w:proofErr w:type="gramStart"/>
            <w:r w:rsidRPr="00E6328D">
              <w:rPr>
                <w:rFonts w:ascii="Times New Roman" w:hAnsi="Times New Roman" w:cs="Times New Roman"/>
                <w:sz w:val="24"/>
                <w:szCs w:val="24"/>
              </w:rPr>
              <w:t>положения</w:t>
            </w:r>
            <w:proofErr w:type="gramEnd"/>
            <w:r w:rsidRPr="00E6328D">
              <w:rPr>
                <w:rFonts w:ascii="Times New Roman" w:hAnsi="Times New Roman" w:cs="Times New Roman"/>
                <w:sz w:val="24"/>
                <w:szCs w:val="24"/>
              </w:rPr>
              <w:t xml:space="preserve"> лежа за 30 с (не менее 15 раз)</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 xml:space="preserve">Подъем туловища из </w:t>
            </w:r>
            <w:proofErr w:type="gramStart"/>
            <w:r w:rsidRPr="00E6328D">
              <w:rPr>
                <w:rFonts w:ascii="Times New Roman" w:hAnsi="Times New Roman" w:cs="Times New Roman"/>
                <w:sz w:val="24"/>
                <w:szCs w:val="24"/>
              </w:rPr>
              <w:t>положения</w:t>
            </w:r>
            <w:proofErr w:type="gramEnd"/>
            <w:r w:rsidRPr="00E6328D">
              <w:rPr>
                <w:rFonts w:ascii="Times New Roman" w:hAnsi="Times New Roman" w:cs="Times New Roman"/>
                <w:sz w:val="24"/>
                <w:szCs w:val="24"/>
              </w:rPr>
              <w:t xml:space="preserve"> лежа за 30 с </w:t>
            </w:r>
          </w:p>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(не менее 15 раз)</w:t>
            </w:r>
          </w:p>
        </w:tc>
      </w:tr>
      <w:tr w:rsidR="001F6D8D" w:rsidRPr="00E6328D" w:rsidTr="006E6CAD">
        <w:trPr>
          <w:cantSplit/>
          <w:trHeight w:val="372"/>
          <w:jc w:val="center"/>
        </w:trPr>
        <w:tc>
          <w:tcPr>
            <w:tcW w:w="3010" w:type="dxa"/>
            <w:vMerge/>
            <w:tcBorders>
              <w:left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p>
        </w:tc>
        <w:tc>
          <w:tcPr>
            <w:tcW w:w="3344"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Прыжок в длину с места (не менее 160 см)</w:t>
            </w:r>
          </w:p>
        </w:tc>
        <w:tc>
          <w:tcPr>
            <w:tcW w:w="3516"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Прыжок в длину с места (не менее 145 см)</w:t>
            </w:r>
          </w:p>
        </w:tc>
      </w:tr>
      <w:tr w:rsidR="001F6D8D" w:rsidRPr="00E6328D" w:rsidTr="006E6CAD">
        <w:trPr>
          <w:cantSplit/>
          <w:trHeight w:val="372"/>
          <w:jc w:val="center"/>
        </w:trPr>
        <w:tc>
          <w:tcPr>
            <w:tcW w:w="3010" w:type="dxa"/>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Техническое мастерство</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1F6D8D" w:rsidRPr="00E6328D" w:rsidRDefault="001F6D8D" w:rsidP="00E6328D">
            <w:pPr>
              <w:pStyle w:val="a3"/>
              <w:spacing w:after="0" w:line="240" w:lineRule="auto"/>
              <w:ind w:left="-114"/>
              <w:jc w:val="center"/>
              <w:rPr>
                <w:rFonts w:ascii="Times New Roman" w:hAnsi="Times New Roman" w:cs="Times New Roman"/>
                <w:sz w:val="24"/>
                <w:szCs w:val="24"/>
              </w:rPr>
            </w:pPr>
            <w:r w:rsidRPr="00E6328D">
              <w:rPr>
                <w:rFonts w:ascii="Times New Roman" w:hAnsi="Times New Roman" w:cs="Times New Roman"/>
                <w:sz w:val="24"/>
                <w:szCs w:val="24"/>
              </w:rPr>
              <w:t>Обязательная техническая программа</w:t>
            </w:r>
          </w:p>
        </w:tc>
      </w:tr>
    </w:tbl>
    <w:p w:rsidR="00B9197E" w:rsidRPr="00E6328D" w:rsidRDefault="00B9197E" w:rsidP="00E6328D">
      <w:pPr>
        <w:shd w:val="clear" w:color="auto" w:fill="FFFFFF"/>
        <w:spacing w:after="0" w:line="240" w:lineRule="auto"/>
        <w:ind w:right="283"/>
        <w:jc w:val="both"/>
        <w:textAlignment w:val="baseline"/>
        <w:rPr>
          <w:rFonts w:ascii="Times New Roman" w:eastAsia="Times New Roman" w:hAnsi="Times New Roman" w:cs="Times New Roman"/>
          <w:color w:val="000000"/>
          <w:sz w:val="24"/>
          <w:szCs w:val="24"/>
          <w:bdr w:val="none" w:sz="0" w:space="0" w:color="auto" w:frame="1"/>
        </w:rPr>
      </w:pPr>
    </w:p>
    <w:p w:rsidR="00C17DE3" w:rsidRPr="00C17DE3" w:rsidRDefault="00C17DE3" w:rsidP="00C17DE3">
      <w:pPr>
        <w:spacing w:after="0" w:line="240" w:lineRule="auto"/>
        <w:rPr>
          <w:rFonts w:ascii="Times New Roman" w:hAnsi="Times New Roman" w:cs="Times New Roman"/>
          <w:sz w:val="24"/>
          <w:szCs w:val="24"/>
        </w:rPr>
      </w:pPr>
      <w:r w:rsidRPr="00C17DE3">
        <w:rPr>
          <w:rFonts w:ascii="Times New Roman" w:hAnsi="Times New Roman" w:cs="Times New Roman"/>
          <w:b/>
          <w:sz w:val="24"/>
          <w:szCs w:val="24"/>
        </w:rPr>
        <w:t xml:space="preserve">Методическое, дидактическое  и материально – техническое обеспечение  реализации программы: </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Для обеспечения учебного процесса необходимо иметь:</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спортивный зал, оборудованный специализированным покрытием (татами);</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 xml:space="preserve">- спортивный инвентарь (скакалки, мячи, </w:t>
      </w:r>
      <w:proofErr w:type="spellStart"/>
      <w:r w:rsidRPr="00E6328D">
        <w:rPr>
          <w:rFonts w:ascii="Times New Roman" w:eastAsia="Times New Roman" w:hAnsi="Times New Roman" w:cs="Times New Roman"/>
          <w:color w:val="000000"/>
          <w:sz w:val="24"/>
          <w:szCs w:val="24"/>
          <w:bdr w:val="none" w:sz="0" w:space="0" w:color="auto" w:frame="1"/>
        </w:rPr>
        <w:t>макивары</w:t>
      </w:r>
      <w:proofErr w:type="spellEnd"/>
      <w:r w:rsidRPr="00E6328D">
        <w:rPr>
          <w:rFonts w:ascii="Times New Roman" w:eastAsia="Times New Roman" w:hAnsi="Times New Roman" w:cs="Times New Roman"/>
          <w:color w:val="000000"/>
          <w:sz w:val="24"/>
          <w:szCs w:val="24"/>
          <w:bdr w:val="none" w:sz="0" w:space="0" w:color="auto" w:frame="1"/>
        </w:rPr>
        <w:t>, мешки, гимнастические палки).</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b/>
          <w:bCs/>
          <w:color w:val="000000"/>
          <w:sz w:val="24"/>
          <w:szCs w:val="24"/>
          <w:bdr w:val="none" w:sz="0" w:space="0" w:color="auto" w:frame="1"/>
        </w:rPr>
        <w:t>Техническое обеспечение тренировочного процесса</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Современный учебно-тренировочный процесс немыслим без использования технических средств.</w:t>
      </w:r>
      <w:r>
        <w:rPr>
          <w:rFonts w:ascii="Times New Roman" w:eastAsia="Times New Roman" w:hAnsi="Times New Roman" w:cs="Times New Roman"/>
          <w:color w:val="000000"/>
          <w:sz w:val="24"/>
          <w:szCs w:val="24"/>
          <w:bdr w:val="none" w:sz="0" w:space="0" w:color="auto" w:frame="1"/>
        </w:rPr>
        <w:t xml:space="preserve"> </w:t>
      </w:r>
      <w:r w:rsidRPr="00E6328D">
        <w:rPr>
          <w:rFonts w:ascii="Times New Roman" w:eastAsia="Times New Roman" w:hAnsi="Times New Roman" w:cs="Times New Roman"/>
          <w:color w:val="000000"/>
          <w:sz w:val="24"/>
          <w:szCs w:val="24"/>
          <w:bdr w:val="none" w:sz="0" w:space="0" w:color="auto" w:frame="1"/>
        </w:rPr>
        <w:t>Планирование тренировочных нагрузок неразрывно связано с коррекцией, а это возможно лишь при использовании приборов срочной информации, широкие возможности для анализа технико-тактической подготовки даст применение видеосъемки, которая наиболее удобна в использовании, позволяя анализировать действия, как в процессе тренировок, так и в ходе спортивных мероприятий.</w:t>
      </w:r>
    </w:p>
    <w:p w:rsidR="00C17DE3" w:rsidRPr="00E6328D" w:rsidRDefault="00C17DE3" w:rsidP="00C17DE3">
      <w:pPr>
        <w:spacing w:after="0" w:line="240" w:lineRule="auto"/>
        <w:ind w:firstLine="567"/>
        <w:textAlignment w:val="baseline"/>
        <w:rPr>
          <w:rFonts w:ascii="Times New Roman" w:eastAsia="Times New Roman" w:hAnsi="Times New Roman" w:cs="Times New Roman"/>
          <w:color w:val="373737"/>
          <w:sz w:val="24"/>
          <w:szCs w:val="24"/>
        </w:rPr>
      </w:pPr>
      <w:r w:rsidRPr="00E6328D">
        <w:rPr>
          <w:rFonts w:ascii="Times New Roman" w:eastAsia="Times New Roman" w:hAnsi="Times New Roman" w:cs="Times New Roman"/>
          <w:color w:val="000000"/>
          <w:sz w:val="24"/>
          <w:szCs w:val="24"/>
          <w:bdr w:val="none" w:sz="0" w:space="0" w:color="auto" w:frame="1"/>
        </w:rPr>
        <w:t>Применение данной методики окажет существенную помощь при использовании средств физической и технической подготовки в многолетнем тренировочном процессе.</w:t>
      </w:r>
    </w:p>
    <w:p w:rsidR="00C17DE3" w:rsidRPr="00C17DE3" w:rsidRDefault="00C17DE3" w:rsidP="00C17DE3">
      <w:pPr>
        <w:spacing w:after="0" w:line="240" w:lineRule="auto"/>
        <w:ind w:left="502"/>
        <w:rPr>
          <w:rFonts w:ascii="Times New Roman" w:hAnsi="Times New Roman" w:cs="Times New Roman"/>
          <w:sz w:val="24"/>
          <w:szCs w:val="24"/>
        </w:rPr>
      </w:pPr>
      <w:r w:rsidRPr="00C17DE3">
        <w:rPr>
          <w:rFonts w:ascii="Times New Roman" w:hAnsi="Times New Roman" w:cs="Times New Roman"/>
          <w:sz w:val="24"/>
          <w:szCs w:val="24"/>
        </w:rPr>
        <w:t>Для успешного освоения программы необходимы следующие материалы</w:t>
      </w:r>
      <w:r w:rsidRPr="00C17DE3">
        <w:rPr>
          <w:rFonts w:ascii="Times New Roman" w:hAnsi="Times New Roman" w:cs="Times New Roman"/>
          <w:color w:val="FF0000"/>
          <w:sz w:val="24"/>
          <w:szCs w:val="24"/>
        </w:rPr>
        <w:t xml:space="preserve">: </w:t>
      </w:r>
    </w:p>
    <w:p w:rsidR="00C17DE3" w:rsidRPr="00C17DE3" w:rsidRDefault="00C17DE3" w:rsidP="00C17DE3">
      <w:pPr>
        <w:spacing w:after="0" w:line="240" w:lineRule="auto"/>
        <w:ind w:firstLine="360"/>
        <w:rPr>
          <w:rFonts w:ascii="Times New Roman" w:hAnsi="Times New Roman" w:cs="Times New Roman"/>
          <w:sz w:val="24"/>
          <w:szCs w:val="24"/>
        </w:rPr>
      </w:pPr>
      <w:r w:rsidRPr="00C17DE3">
        <w:rPr>
          <w:rFonts w:ascii="Times New Roman" w:hAnsi="Times New Roman" w:cs="Times New Roman"/>
          <w:b/>
          <w:sz w:val="24"/>
          <w:szCs w:val="24"/>
        </w:rPr>
        <w:t>Дидактические материалы:</w:t>
      </w:r>
      <w:r w:rsidRPr="00C17DE3">
        <w:rPr>
          <w:rFonts w:ascii="Times New Roman" w:hAnsi="Times New Roman" w:cs="Times New Roman"/>
          <w:sz w:val="24"/>
          <w:szCs w:val="24"/>
        </w:rPr>
        <w:t xml:space="preserve"> Наглядные пособия, шаблоны, раздаточный материал</w:t>
      </w:r>
      <w:r>
        <w:rPr>
          <w:rFonts w:ascii="Times New Roman" w:hAnsi="Times New Roman" w:cs="Times New Roman"/>
          <w:sz w:val="24"/>
          <w:szCs w:val="24"/>
        </w:rPr>
        <w:t xml:space="preserve">, </w:t>
      </w:r>
      <w:r w:rsidRPr="00C17DE3">
        <w:rPr>
          <w:rFonts w:ascii="Times New Roman" w:hAnsi="Times New Roman" w:cs="Times New Roman"/>
          <w:sz w:val="24"/>
          <w:szCs w:val="24"/>
        </w:rPr>
        <w:t>видеозаписи.</w:t>
      </w:r>
    </w:p>
    <w:p w:rsidR="00C17DE3" w:rsidRPr="00C17DE3" w:rsidRDefault="00C17DE3" w:rsidP="00C17DE3">
      <w:pPr>
        <w:spacing w:after="0" w:line="240" w:lineRule="auto"/>
        <w:ind w:firstLine="360"/>
        <w:rPr>
          <w:rFonts w:ascii="Times New Roman" w:hAnsi="Times New Roman" w:cs="Times New Roman"/>
          <w:color w:val="FF0000"/>
          <w:sz w:val="24"/>
          <w:szCs w:val="24"/>
        </w:rPr>
      </w:pPr>
      <w:r w:rsidRPr="00C17DE3">
        <w:rPr>
          <w:rFonts w:ascii="Times New Roman" w:hAnsi="Times New Roman" w:cs="Times New Roman"/>
          <w:b/>
          <w:color w:val="FF0000"/>
          <w:sz w:val="24"/>
          <w:szCs w:val="24"/>
        </w:rPr>
        <w:t>Основное оборудование и инвентарь:</w:t>
      </w:r>
    </w:p>
    <w:p w:rsidR="00C17DE3" w:rsidRPr="00C17DE3" w:rsidRDefault="00C17DE3" w:rsidP="00C17DE3">
      <w:pPr>
        <w:pStyle w:val="21"/>
        <w:spacing w:after="0" w:line="240" w:lineRule="auto"/>
        <w:rPr>
          <w:color w:val="FF0000"/>
          <w:szCs w:val="24"/>
        </w:rPr>
      </w:pPr>
      <w:r w:rsidRPr="00C17DE3">
        <w:rPr>
          <w:color w:val="FF0000"/>
          <w:szCs w:val="24"/>
        </w:rPr>
        <w:t>???????????????</w:t>
      </w:r>
    </w:p>
    <w:p w:rsidR="00C17DE3" w:rsidRDefault="00C17DE3" w:rsidP="00C17DE3">
      <w:pPr>
        <w:pStyle w:val="af0"/>
        <w:shd w:val="clear" w:color="auto" w:fill="FFFFFF"/>
        <w:spacing w:before="0" w:beforeAutospacing="0" w:after="0" w:afterAutospacing="0"/>
        <w:rPr>
          <w:b/>
          <w:bCs/>
        </w:rPr>
      </w:pPr>
    </w:p>
    <w:p w:rsidR="00C17DE3" w:rsidRPr="00C17DE3" w:rsidRDefault="00C17DE3" w:rsidP="00C17DE3">
      <w:pPr>
        <w:pStyle w:val="af0"/>
        <w:shd w:val="clear" w:color="auto" w:fill="FFFFFF"/>
        <w:spacing w:before="0" w:beforeAutospacing="0" w:after="0" w:afterAutospacing="0"/>
      </w:pPr>
      <w:r w:rsidRPr="00C17DE3">
        <w:rPr>
          <w:b/>
          <w:bCs/>
        </w:rPr>
        <w:t>Кадровое обеспечение:</w:t>
      </w:r>
    </w:p>
    <w:p w:rsidR="00C17DE3" w:rsidRPr="00C17DE3" w:rsidRDefault="00C17DE3" w:rsidP="00C17DE3">
      <w:pPr>
        <w:pStyle w:val="af0"/>
        <w:shd w:val="clear" w:color="auto" w:fill="FFFFFF"/>
        <w:spacing w:before="0" w:beforeAutospacing="0" w:after="0" w:afterAutospacing="0"/>
      </w:pPr>
      <w:r w:rsidRPr="00C17DE3">
        <w:t>Педагоги, организующие образовательный процесс по данной программе должны иметь высшее или среднее профессиональное образование как учитель физической культуры, тренер.</w:t>
      </w:r>
    </w:p>
    <w:p w:rsidR="00C17DE3" w:rsidRPr="00C17DE3" w:rsidRDefault="00C17DE3" w:rsidP="00C17DE3">
      <w:pPr>
        <w:pStyle w:val="21"/>
        <w:spacing w:after="0" w:line="240" w:lineRule="auto"/>
        <w:rPr>
          <w:b/>
          <w:szCs w:val="24"/>
        </w:rPr>
      </w:pPr>
      <w:r w:rsidRPr="00C17DE3">
        <w:rPr>
          <w:b/>
          <w:szCs w:val="24"/>
        </w:rPr>
        <w:t>Основные методы</w:t>
      </w:r>
    </w:p>
    <w:p w:rsidR="00C17DE3" w:rsidRPr="00C17DE3" w:rsidRDefault="00C17DE3" w:rsidP="00C17DE3">
      <w:pPr>
        <w:pStyle w:val="21"/>
        <w:numPr>
          <w:ilvl w:val="0"/>
          <w:numId w:val="32"/>
        </w:numPr>
        <w:tabs>
          <w:tab w:val="left" w:pos="1134"/>
        </w:tabs>
        <w:spacing w:after="0" w:line="240" w:lineRule="auto"/>
        <w:ind w:left="0" w:right="0" w:firstLine="709"/>
        <w:rPr>
          <w:szCs w:val="24"/>
        </w:rPr>
      </w:pPr>
      <w:r w:rsidRPr="00C17DE3">
        <w:rPr>
          <w:szCs w:val="24"/>
        </w:rPr>
        <w:t>Обучения (</w:t>
      </w:r>
      <w:proofErr w:type="gramStart"/>
      <w:r w:rsidRPr="00C17DE3">
        <w:rPr>
          <w:szCs w:val="24"/>
        </w:rPr>
        <w:t>монологический</w:t>
      </w:r>
      <w:proofErr w:type="gramEnd"/>
      <w:r w:rsidRPr="00C17DE3">
        <w:rPr>
          <w:szCs w:val="24"/>
        </w:rPr>
        <w:t>, диалогический, алгоритмический, показательный).</w:t>
      </w:r>
    </w:p>
    <w:p w:rsidR="00C17DE3" w:rsidRPr="00C17DE3" w:rsidRDefault="00C17DE3" w:rsidP="00C17DE3">
      <w:pPr>
        <w:pStyle w:val="21"/>
        <w:numPr>
          <w:ilvl w:val="0"/>
          <w:numId w:val="32"/>
        </w:numPr>
        <w:tabs>
          <w:tab w:val="left" w:pos="1134"/>
        </w:tabs>
        <w:spacing w:after="0" w:line="240" w:lineRule="auto"/>
        <w:ind w:left="0" w:right="0" w:firstLine="709"/>
        <w:rPr>
          <w:szCs w:val="24"/>
        </w:rPr>
      </w:pPr>
      <w:r w:rsidRPr="00C17DE3">
        <w:rPr>
          <w:szCs w:val="24"/>
        </w:rPr>
        <w:t>Преподавания (</w:t>
      </w:r>
      <w:proofErr w:type="gramStart"/>
      <w:r w:rsidRPr="00C17DE3">
        <w:rPr>
          <w:szCs w:val="24"/>
        </w:rPr>
        <w:t>объяснительный</w:t>
      </w:r>
      <w:proofErr w:type="gramEnd"/>
      <w:r w:rsidRPr="00C17DE3">
        <w:rPr>
          <w:szCs w:val="24"/>
        </w:rPr>
        <w:t>, информационно-сообщающий, иллюстративный).</w:t>
      </w:r>
    </w:p>
    <w:p w:rsidR="00C17DE3" w:rsidRPr="00C17DE3" w:rsidRDefault="00C17DE3" w:rsidP="00C17DE3">
      <w:pPr>
        <w:pStyle w:val="21"/>
        <w:numPr>
          <w:ilvl w:val="0"/>
          <w:numId w:val="32"/>
        </w:numPr>
        <w:tabs>
          <w:tab w:val="left" w:pos="1134"/>
        </w:tabs>
        <w:spacing w:after="0" w:line="240" w:lineRule="auto"/>
        <w:ind w:left="0" w:right="0" w:firstLine="709"/>
        <w:rPr>
          <w:szCs w:val="24"/>
        </w:rPr>
      </w:pPr>
      <w:r w:rsidRPr="00C17DE3">
        <w:rPr>
          <w:szCs w:val="24"/>
        </w:rPr>
        <w:t>Учения (</w:t>
      </w:r>
      <w:proofErr w:type="gramStart"/>
      <w:r w:rsidRPr="00C17DE3">
        <w:rPr>
          <w:szCs w:val="24"/>
        </w:rPr>
        <w:t>репродуктивный</w:t>
      </w:r>
      <w:proofErr w:type="gramEnd"/>
      <w:r w:rsidRPr="00C17DE3">
        <w:rPr>
          <w:szCs w:val="24"/>
        </w:rPr>
        <w:t>, исполнительский, поисковый, проблемный).</w:t>
      </w:r>
    </w:p>
    <w:p w:rsidR="00C17DE3" w:rsidRPr="00C17DE3" w:rsidRDefault="00C17DE3" w:rsidP="00C17DE3">
      <w:pPr>
        <w:pStyle w:val="21"/>
        <w:numPr>
          <w:ilvl w:val="0"/>
          <w:numId w:val="32"/>
        </w:numPr>
        <w:tabs>
          <w:tab w:val="left" w:pos="1134"/>
        </w:tabs>
        <w:spacing w:after="0" w:line="240" w:lineRule="auto"/>
        <w:ind w:left="0" w:right="0" w:firstLine="709"/>
        <w:rPr>
          <w:szCs w:val="24"/>
        </w:rPr>
      </w:pPr>
      <w:r w:rsidRPr="00C17DE3">
        <w:rPr>
          <w:szCs w:val="24"/>
        </w:rPr>
        <w:t>Воспитания (убеждения, упражнения, личный пример).</w:t>
      </w:r>
    </w:p>
    <w:p w:rsidR="00C17DE3" w:rsidRPr="00C17DE3" w:rsidRDefault="00C17DE3" w:rsidP="00C17DE3">
      <w:pPr>
        <w:pStyle w:val="21"/>
        <w:spacing w:after="0" w:line="240" w:lineRule="auto"/>
        <w:ind w:firstLine="720"/>
        <w:rPr>
          <w:szCs w:val="24"/>
        </w:rPr>
      </w:pPr>
      <w:r w:rsidRPr="00C17DE3">
        <w:rPr>
          <w:b/>
          <w:szCs w:val="24"/>
        </w:rPr>
        <w:t>Психологическое обеспечение</w:t>
      </w:r>
      <w:r w:rsidRPr="00C17DE3">
        <w:rPr>
          <w:szCs w:val="24"/>
        </w:rPr>
        <w:t xml:space="preserve"> программы включает в себя следующие компоненты:</w:t>
      </w:r>
    </w:p>
    <w:p w:rsidR="00C17DE3" w:rsidRPr="00C17DE3" w:rsidRDefault="00C17DE3" w:rsidP="00C17DE3">
      <w:pPr>
        <w:pStyle w:val="21"/>
        <w:numPr>
          <w:ilvl w:val="0"/>
          <w:numId w:val="33"/>
        </w:numPr>
        <w:tabs>
          <w:tab w:val="left" w:pos="1134"/>
        </w:tabs>
        <w:spacing w:after="0" w:line="240" w:lineRule="auto"/>
        <w:ind w:left="0" w:right="0" w:firstLine="709"/>
        <w:rPr>
          <w:szCs w:val="24"/>
        </w:rPr>
      </w:pPr>
      <w:r w:rsidRPr="00C17DE3">
        <w:rPr>
          <w:szCs w:val="24"/>
        </w:rPr>
        <w:t>Создание комфортной, доброжелательной атмосферы на занятиях;</w:t>
      </w:r>
    </w:p>
    <w:p w:rsidR="00C17DE3" w:rsidRPr="00C17DE3" w:rsidRDefault="00C17DE3" w:rsidP="00C17DE3">
      <w:pPr>
        <w:pStyle w:val="21"/>
        <w:numPr>
          <w:ilvl w:val="0"/>
          <w:numId w:val="33"/>
        </w:numPr>
        <w:tabs>
          <w:tab w:val="left" w:pos="1134"/>
        </w:tabs>
        <w:spacing w:after="0" w:line="240" w:lineRule="auto"/>
        <w:ind w:left="0" w:right="0" w:firstLine="709"/>
        <w:rPr>
          <w:szCs w:val="24"/>
        </w:rPr>
      </w:pPr>
      <w:r w:rsidRPr="00C17DE3">
        <w:rPr>
          <w:szCs w:val="24"/>
        </w:rPr>
        <w:t>Проведение психологического тестирования с целью выявления направленности личности;</w:t>
      </w:r>
    </w:p>
    <w:p w:rsidR="00C17DE3" w:rsidRPr="00C17DE3" w:rsidRDefault="00C17DE3" w:rsidP="00C17DE3">
      <w:pPr>
        <w:pStyle w:val="21"/>
        <w:numPr>
          <w:ilvl w:val="0"/>
          <w:numId w:val="33"/>
        </w:numPr>
        <w:tabs>
          <w:tab w:val="left" w:pos="1134"/>
        </w:tabs>
        <w:spacing w:after="0" w:line="240" w:lineRule="auto"/>
        <w:ind w:left="0" w:right="0" w:firstLine="709"/>
        <w:rPr>
          <w:szCs w:val="24"/>
        </w:rPr>
      </w:pPr>
      <w:r w:rsidRPr="00C17DE3">
        <w:rPr>
          <w:szCs w:val="24"/>
        </w:rPr>
        <w:lastRenderedPageBreak/>
        <w:t>Побуждение творческого воображения учащихся к практической и творческой деятельности;</w:t>
      </w:r>
    </w:p>
    <w:p w:rsidR="00C17DE3" w:rsidRPr="00C17DE3" w:rsidRDefault="00C17DE3" w:rsidP="00C17DE3">
      <w:pPr>
        <w:pStyle w:val="21"/>
        <w:numPr>
          <w:ilvl w:val="0"/>
          <w:numId w:val="33"/>
        </w:numPr>
        <w:tabs>
          <w:tab w:val="left" w:pos="1134"/>
        </w:tabs>
        <w:spacing w:after="0" w:line="240" w:lineRule="auto"/>
        <w:ind w:left="0" w:right="0" w:firstLine="709"/>
        <w:rPr>
          <w:szCs w:val="24"/>
        </w:rPr>
      </w:pPr>
      <w:r w:rsidRPr="00C17DE3">
        <w:rPr>
          <w:szCs w:val="24"/>
        </w:rPr>
        <w:t>Применение индивидуальных групповых и массовых форм обучения.</w:t>
      </w:r>
    </w:p>
    <w:p w:rsidR="00C17DE3" w:rsidRPr="00C17DE3" w:rsidRDefault="00C17DE3" w:rsidP="00C17DE3">
      <w:pPr>
        <w:spacing w:after="0" w:line="240" w:lineRule="auto"/>
        <w:rPr>
          <w:rFonts w:ascii="Times New Roman" w:hAnsi="Times New Roman" w:cs="Times New Roman"/>
          <w:sz w:val="24"/>
          <w:szCs w:val="24"/>
        </w:rPr>
      </w:pPr>
      <w:r w:rsidRPr="00C17DE3">
        <w:rPr>
          <w:rFonts w:ascii="Times New Roman" w:hAnsi="Times New Roman" w:cs="Times New Roman"/>
          <w:b/>
          <w:sz w:val="24"/>
          <w:szCs w:val="24"/>
        </w:rPr>
        <w:t>Педагогический контроль:</w:t>
      </w:r>
      <w:r w:rsidRPr="00C17DE3">
        <w:rPr>
          <w:rFonts w:ascii="Times New Roman" w:hAnsi="Times New Roman" w:cs="Times New Roman"/>
          <w:sz w:val="24"/>
          <w:szCs w:val="24"/>
        </w:rPr>
        <w:t xml:space="preserve"> Результативность освоения детьми данной программы определяется с помощью использования разнообразных способов проверки: </w:t>
      </w:r>
      <w:r w:rsidRPr="00C17DE3">
        <w:rPr>
          <w:rFonts w:ascii="Times New Roman" w:hAnsi="Times New Roman" w:cs="Times New Roman"/>
          <w:bCs/>
          <w:iCs/>
          <w:sz w:val="24"/>
          <w:szCs w:val="24"/>
        </w:rPr>
        <w:t>текущий контроль знаний</w:t>
      </w:r>
      <w:r w:rsidRPr="00C17DE3">
        <w:rPr>
          <w:rFonts w:ascii="Times New Roman" w:hAnsi="Times New Roman" w:cs="Times New Roman"/>
          <w:bCs/>
          <w:sz w:val="24"/>
          <w:szCs w:val="24"/>
        </w:rPr>
        <w:t xml:space="preserve"> в процессе устного опроса (индивидуального и группового);</w:t>
      </w:r>
      <w:r w:rsidRPr="00C17DE3">
        <w:rPr>
          <w:rFonts w:ascii="Times New Roman" w:hAnsi="Times New Roman" w:cs="Times New Roman"/>
          <w:sz w:val="24"/>
          <w:szCs w:val="24"/>
        </w:rPr>
        <w:t xml:space="preserve"> </w:t>
      </w:r>
      <w:r w:rsidRPr="00C17DE3">
        <w:rPr>
          <w:rFonts w:ascii="Times New Roman" w:hAnsi="Times New Roman" w:cs="Times New Roman"/>
          <w:bCs/>
          <w:iCs/>
          <w:sz w:val="24"/>
          <w:szCs w:val="24"/>
        </w:rPr>
        <w:t>текущий контроль умений и навыков</w:t>
      </w:r>
      <w:r w:rsidRPr="00C17DE3">
        <w:rPr>
          <w:rFonts w:ascii="Times New Roman" w:hAnsi="Times New Roman" w:cs="Times New Roman"/>
          <w:bCs/>
          <w:sz w:val="24"/>
          <w:szCs w:val="24"/>
        </w:rPr>
        <w:t xml:space="preserve"> в процессе наблюдения за индивидуальной работой;</w:t>
      </w:r>
      <w:r w:rsidRPr="00C17DE3">
        <w:rPr>
          <w:rFonts w:ascii="Times New Roman" w:hAnsi="Times New Roman" w:cs="Times New Roman"/>
          <w:sz w:val="24"/>
          <w:szCs w:val="24"/>
        </w:rPr>
        <w:t xml:space="preserve"> </w:t>
      </w:r>
      <w:r w:rsidRPr="00C17DE3">
        <w:rPr>
          <w:rFonts w:ascii="Times New Roman" w:hAnsi="Times New Roman" w:cs="Times New Roman"/>
          <w:bCs/>
          <w:iCs/>
          <w:sz w:val="24"/>
          <w:szCs w:val="24"/>
        </w:rPr>
        <w:t xml:space="preserve">итоговый контроль </w:t>
      </w:r>
      <w:r w:rsidRPr="00C17DE3">
        <w:rPr>
          <w:rFonts w:ascii="Times New Roman" w:hAnsi="Times New Roman" w:cs="Times New Roman"/>
          <w:bCs/>
          <w:sz w:val="24"/>
          <w:szCs w:val="24"/>
        </w:rPr>
        <w:t>умений и навыков при анализе итоговой работы.</w:t>
      </w:r>
    </w:p>
    <w:p w:rsidR="002F0C26" w:rsidRPr="00E6328D" w:rsidRDefault="00714C35" w:rsidP="00C17D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w:t>
      </w:r>
      <w:r w:rsidRPr="00E6328D">
        <w:rPr>
          <w:rFonts w:ascii="Times New Roman" w:hAnsi="Times New Roman" w:cs="Times New Roman"/>
          <w:b/>
          <w:sz w:val="24"/>
          <w:szCs w:val="24"/>
        </w:rPr>
        <w:t xml:space="preserve">спользуемая </w:t>
      </w:r>
      <w:r>
        <w:rPr>
          <w:rFonts w:ascii="Times New Roman" w:hAnsi="Times New Roman" w:cs="Times New Roman"/>
          <w:b/>
          <w:sz w:val="24"/>
          <w:szCs w:val="24"/>
        </w:rPr>
        <w:t>л</w:t>
      </w:r>
      <w:r w:rsidR="004D3F95" w:rsidRPr="00E6328D">
        <w:rPr>
          <w:rFonts w:ascii="Times New Roman" w:hAnsi="Times New Roman" w:cs="Times New Roman"/>
          <w:b/>
          <w:sz w:val="24"/>
          <w:szCs w:val="24"/>
        </w:rPr>
        <w:t xml:space="preserve">итература </w:t>
      </w:r>
    </w:p>
    <w:p w:rsidR="004D3F95" w:rsidRPr="00E6328D" w:rsidRDefault="004D3F95" w:rsidP="00E6328D">
      <w:pPr>
        <w:spacing w:after="0" w:line="240" w:lineRule="auto"/>
        <w:rPr>
          <w:rFonts w:ascii="Times New Roman" w:hAnsi="Times New Roman" w:cs="Times New Roman"/>
          <w:b/>
          <w:sz w:val="24"/>
          <w:szCs w:val="24"/>
        </w:rPr>
      </w:pPr>
      <w:r w:rsidRPr="00E6328D">
        <w:rPr>
          <w:rFonts w:ascii="Times New Roman" w:hAnsi="Times New Roman" w:cs="Times New Roman"/>
          <w:b/>
          <w:sz w:val="24"/>
          <w:szCs w:val="24"/>
        </w:rPr>
        <w:t xml:space="preserve"> </w:t>
      </w:r>
      <w:r w:rsidR="00C17DE3">
        <w:rPr>
          <w:rFonts w:ascii="Times New Roman" w:hAnsi="Times New Roman" w:cs="Times New Roman"/>
          <w:b/>
          <w:sz w:val="24"/>
          <w:szCs w:val="24"/>
        </w:rPr>
        <w:t xml:space="preserve">Для </w:t>
      </w:r>
      <w:r w:rsidR="00A42342" w:rsidRPr="00E6328D">
        <w:rPr>
          <w:rFonts w:ascii="Times New Roman" w:hAnsi="Times New Roman" w:cs="Times New Roman"/>
          <w:b/>
          <w:sz w:val="24"/>
          <w:szCs w:val="24"/>
        </w:rPr>
        <w:t>педагог</w:t>
      </w:r>
      <w:r w:rsidR="00C17DE3">
        <w:rPr>
          <w:rFonts w:ascii="Times New Roman" w:hAnsi="Times New Roman" w:cs="Times New Roman"/>
          <w:b/>
          <w:sz w:val="24"/>
          <w:szCs w:val="24"/>
        </w:rPr>
        <w:t>а</w:t>
      </w:r>
      <w:r w:rsidRPr="00E6328D">
        <w:rPr>
          <w:rFonts w:ascii="Times New Roman" w:hAnsi="Times New Roman" w:cs="Times New Roman"/>
          <w:b/>
          <w:sz w:val="24"/>
          <w:szCs w:val="24"/>
        </w:rPr>
        <w:t>:</w:t>
      </w:r>
    </w:p>
    <w:p w:rsidR="004D3F95" w:rsidRPr="00E6328D" w:rsidRDefault="004D3F95" w:rsidP="00E6328D">
      <w:pPr>
        <w:pStyle w:val="a3"/>
        <w:numPr>
          <w:ilvl w:val="0"/>
          <w:numId w:val="27"/>
        </w:num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«Комплексная программа физического воспитания 1-11 классы», В.И. Лях, А.А.       </w:t>
      </w:r>
      <w:proofErr w:type="spellStart"/>
      <w:r w:rsidRPr="00E6328D">
        <w:rPr>
          <w:rFonts w:ascii="Times New Roman" w:hAnsi="Times New Roman" w:cs="Times New Roman"/>
          <w:sz w:val="24"/>
          <w:szCs w:val="24"/>
        </w:rPr>
        <w:t>Зданевич</w:t>
      </w:r>
      <w:proofErr w:type="spellEnd"/>
      <w:r w:rsidRPr="00E6328D">
        <w:rPr>
          <w:rFonts w:ascii="Times New Roman" w:hAnsi="Times New Roman" w:cs="Times New Roman"/>
          <w:sz w:val="24"/>
          <w:szCs w:val="24"/>
        </w:rPr>
        <w:t>;  Москва: «Просвещение», 2011.</w:t>
      </w:r>
    </w:p>
    <w:p w:rsidR="004D3F95" w:rsidRPr="00E6328D" w:rsidRDefault="004D3F95" w:rsidP="00E6328D">
      <w:pPr>
        <w:pStyle w:val="a3"/>
        <w:numPr>
          <w:ilvl w:val="0"/>
          <w:numId w:val="27"/>
        </w:num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Типовая образовательная программа для учреждений дополнительного образования    «Киокусинкай» Н.С. Демченко. - М, ООО «</w:t>
      </w:r>
      <w:proofErr w:type="spellStart"/>
      <w:r w:rsidRPr="00E6328D">
        <w:rPr>
          <w:rFonts w:ascii="Times New Roman" w:hAnsi="Times New Roman" w:cs="Times New Roman"/>
          <w:sz w:val="24"/>
          <w:szCs w:val="24"/>
        </w:rPr>
        <w:t>Принтграфик</w:t>
      </w:r>
      <w:proofErr w:type="spellEnd"/>
      <w:r w:rsidRPr="00E6328D">
        <w:rPr>
          <w:rFonts w:ascii="Times New Roman" w:hAnsi="Times New Roman" w:cs="Times New Roman"/>
          <w:sz w:val="24"/>
          <w:szCs w:val="24"/>
        </w:rPr>
        <w:t>», 2009.,</w:t>
      </w:r>
    </w:p>
    <w:p w:rsidR="004D3F95" w:rsidRPr="00E6328D" w:rsidRDefault="004D3F95" w:rsidP="00E6328D">
      <w:pPr>
        <w:pStyle w:val="a3"/>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rPr>
        <w:t xml:space="preserve">Степанов С.В., </w:t>
      </w:r>
      <w:proofErr w:type="spellStart"/>
      <w:r w:rsidRPr="00E6328D">
        <w:rPr>
          <w:rFonts w:ascii="Times New Roman" w:eastAsia="Times New Roman" w:hAnsi="Times New Roman" w:cs="Times New Roman"/>
          <w:color w:val="000000"/>
          <w:sz w:val="24"/>
          <w:szCs w:val="24"/>
        </w:rPr>
        <w:t>Головихин</w:t>
      </w:r>
      <w:proofErr w:type="spellEnd"/>
      <w:r w:rsidRPr="00E6328D">
        <w:rPr>
          <w:rFonts w:ascii="Times New Roman" w:eastAsia="Times New Roman" w:hAnsi="Times New Roman" w:cs="Times New Roman"/>
          <w:color w:val="000000"/>
          <w:sz w:val="24"/>
          <w:szCs w:val="24"/>
        </w:rPr>
        <w:t xml:space="preserve"> Е.В. </w:t>
      </w:r>
      <w:r w:rsidRPr="00E6328D">
        <w:rPr>
          <w:rFonts w:ascii="Times New Roman" w:eastAsia="Times New Roman" w:hAnsi="Times New Roman" w:cs="Times New Roman"/>
          <w:bCs/>
          <w:color w:val="000000"/>
          <w:sz w:val="24"/>
          <w:szCs w:val="24"/>
        </w:rPr>
        <w:t xml:space="preserve">Учебно-образовательная программа по </w:t>
      </w:r>
      <w:proofErr w:type="spellStart"/>
      <w:r w:rsidRPr="00E6328D">
        <w:rPr>
          <w:rFonts w:ascii="Times New Roman" w:eastAsia="Times New Roman" w:hAnsi="Times New Roman" w:cs="Times New Roman"/>
          <w:bCs/>
          <w:color w:val="000000"/>
          <w:sz w:val="24"/>
          <w:szCs w:val="24"/>
        </w:rPr>
        <w:t>кекусин</w:t>
      </w:r>
      <w:proofErr w:type="spellEnd"/>
      <w:r w:rsidRPr="00E6328D">
        <w:rPr>
          <w:rFonts w:ascii="Times New Roman" w:eastAsia="Times New Roman" w:hAnsi="Times New Roman" w:cs="Times New Roman"/>
          <w:bCs/>
          <w:color w:val="000000"/>
          <w:sz w:val="24"/>
          <w:szCs w:val="24"/>
        </w:rPr>
        <w:t xml:space="preserve"> канн </w:t>
      </w:r>
      <w:proofErr w:type="gramStart"/>
      <w:r w:rsidRPr="00E6328D">
        <w:rPr>
          <w:rFonts w:ascii="Times New Roman" w:eastAsia="Times New Roman" w:hAnsi="Times New Roman" w:cs="Times New Roman"/>
          <w:bCs/>
          <w:color w:val="000000"/>
          <w:sz w:val="24"/>
          <w:szCs w:val="24"/>
        </w:rPr>
        <w:t>карате</w:t>
      </w:r>
      <w:proofErr w:type="gramEnd"/>
      <w:r w:rsidRPr="00E6328D">
        <w:rPr>
          <w:rFonts w:ascii="Times New Roman" w:eastAsia="Times New Roman" w:hAnsi="Times New Roman" w:cs="Times New Roman"/>
          <w:bCs/>
          <w:color w:val="000000"/>
          <w:sz w:val="24"/>
          <w:szCs w:val="24"/>
        </w:rPr>
        <w:t>. </w:t>
      </w:r>
      <w:r w:rsidRPr="00E6328D">
        <w:rPr>
          <w:rFonts w:ascii="Times New Roman" w:eastAsia="Times New Roman" w:hAnsi="Times New Roman" w:cs="Times New Roman"/>
          <w:color w:val="000000"/>
          <w:sz w:val="24"/>
          <w:szCs w:val="24"/>
        </w:rPr>
        <w:t>Екатеринбург: Изд-во УГГУ, 2007 453с.;</w:t>
      </w:r>
    </w:p>
    <w:p w:rsidR="004D3F95" w:rsidRPr="00E6328D" w:rsidRDefault="004D3F95"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rPr>
        <w:t xml:space="preserve">Степанов С.В., </w:t>
      </w:r>
      <w:proofErr w:type="spellStart"/>
      <w:r w:rsidRPr="00E6328D">
        <w:rPr>
          <w:rFonts w:ascii="Times New Roman" w:eastAsia="Times New Roman" w:hAnsi="Times New Roman" w:cs="Times New Roman"/>
          <w:color w:val="000000"/>
          <w:sz w:val="24"/>
          <w:szCs w:val="24"/>
        </w:rPr>
        <w:t>Головихин</w:t>
      </w:r>
      <w:proofErr w:type="spellEnd"/>
      <w:r w:rsidRPr="00E6328D">
        <w:rPr>
          <w:rFonts w:ascii="Times New Roman" w:eastAsia="Times New Roman" w:hAnsi="Times New Roman" w:cs="Times New Roman"/>
          <w:color w:val="000000"/>
          <w:sz w:val="24"/>
          <w:szCs w:val="24"/>
        </w:rPr>
        <w:t xml:space="preserve"> Е.В. </w:t>
      </w:r>
      <w:r w:rsidRPr="00E6328D">
        <w:rPr>
          <w:rFonts w:ascii="Times New Roman" w:eastAsia="Times New Roman" w:hAnsi="Times New Roman" w:cs="Times New Roman"/>
          <w:bCs/>
          <w:color w:val="000000"/>
          <w:sz w:val="24"/>
          <w:szCs w:val="24"/>
        </w:rPr>
        <w:t xml:space="preserve">Теоретические и методические основы многолетней спортивной подготовки в </w:t>
      </w:r>
      <w:proofErr w:type="spellStart"/>
      <w:r w:rsidRPr="00E6328D">
        <w:rPr>
          <w:rFonts w:ascii="Times New Roman" w:eastAsia="Times New Roman" w:hAnsi="Times New Roman" w:cs="Times New Roman"/>
          <w:bCs/>
          <w:color w:val="000000"/>
          <w:sz w:val="24"/>
          <w:szCs w:val="24"/>
        </w:rPr>
        <w:t>кекусин</w:t>
      </w:r>
      <w:proofErr w:type="spellEnd"/>
      <w:r w:rsidRPr="00E6328D">
        <w:rPr>
          <w:rFonts w:ascii="Times New Roman" w:eastAsia="Times New Roman" w:hAnsi="Times New Roman" w:cs="Times New Roman"/>
          <w:bCs/>
          <w:color w:val="000000"/>
          <w:sz w:val="24"/>
          <w:szCs w:val="24"/>
        </w:rPr>
        <w:t xml:space="preserve"> карате</w:t>
      </w:r>
      <w:r w:rsidRPr="00E6328D">
        <w:rPr>
          <w:rFonts w:ascii="Times New Roman" w:eastAsia="Times New Roman" w:hAnsi="Times New Roman" w:cs="Times New Roman"/>
          <w:color w:val="000000"/>
          <w:sz w:val="24"/>
          <w:szCs w:val="24"/>
        </w:rPr>
        <w:t xml:space="preserve">, а также производных дисциплин по единоборствам: </w:t>
      </w:r>
      <w:proofErr w:type="spellStart"/>
      <w:r w:rsidRPr="00E6328D">
        <w:rPr>
          <w:rFonts w:ascii="Times New Roman" w:eastAsia="Times New Roman" w:hAnsi="Times New Roman" w:cs="Times New Roman"/>
          <w:color w:val="000000"/>
          <w:sz w:val="24"/>
          <w:szCs w:val="24"/>
        </w:rPr>
        <w:t>кекусин-кан</w:t>
      </w:r>
      <w:proofErr w:type="spellEnd"/>
      <w:r w:rsidRPr="00E6328D">
        <w:rPr>
          <w:rFonts w:ascii="Times New Roman" w:eastAsia="Times New Roman" w:hAnsi="Times New Roman" w:cs="Times New Roman"/>
          <w:color w:val="000000"/>
          <w:sz w:val="24"/>
          <w:szCs w:val="24"/>
        </w:rPr>
        <w:t xml:space="preserve"> карате, </w:t>
      </w:r>
      <w:proofErr w:type="spellStart"/>
      <w:r w:rsidRPr="00E6328D">
        <w:rPr>
          <w:rFonts w:ascii="Times New Roman" w:eastAsia="Times New Roman" w:hAnsi="Times New Roman" w:cs="Times New Roman"/>
          <w:color w:val="000000"/>
          <w:sz w:val="24"/>
          <w:szCs w:val="24"/>
        </w:rPr>
        <w:t>кекусинкай</w:t>
      </w:r>
      <w:proofErr w:type="spellEnd"/>
      <w:r w:rsidRPr="00E6328D">
        <w:rPr>
          <w:rFonts w:ascii="Times New Roman" w:eastAsia="Times New Roman" w:hAnsi="Times New Roman" w:cs="Times New Roman"/>
          <w:color w:val="000000"/>
          <w:sz w:val="24"/>
          <w:szCs w:val="24"/>
        </w:rPr>
        <w:t xml:space="preserve"> карате, </w:t>
      </w:r>
      <w:proofErr w:type="spellStart"/>
      <w:r w:rsidRPr="00E6328D">
        <w:rPr>
          <w:rFonts w:ascii="Times New Roman" w:eastAsia="Times New Roman" w:hAnsi="Times New Roman" w:cs="Times New Roman"/>
          <w:color w:val="000000"/>
          <w:sz w:val="24"/>
          <w:szCs w:val="24"/>
        </w:rPr>
        <w:t>Ашихара</w:t>
      </w:r>
      <w:proofErr w:type="spellEnd"/>
      <w:r w:rsidRPr="00E6328D">
        <w:rPr>
          <w:rFonts w:ascii="Times New Roman" w:eastAsia="Times New Roman" w:hAnsi="Times New Roman" w:cs="Times New Roman"/>
          <w:color w:val="000000"/>
          <w:sz w:val="24"/>
          <w:szCs w:val="24"/>
        </w:rPr>
        <w:t xml:space="preserve"> карате, </w:t>
      </w:r>
      <w:proofErr w:type="spellStart"/>
      <w:r w:rsidRPr="00E6328D">
        <w:rPr>
          <w:rFonts w:ascii="Times New Roman" w:eastAsia="Times New Roman" w:hAnsi="Times New Roman" w:cs="Times New Roman"/>
          <w:color w:val="000000"/>
          <w:sz w:val="24"/>
          <w:szCs w:val="24"/>
        </w:rPr>
        <w:t>Ояма</w:t>
      </w:r>
      <w:proofErr w:type="spellEnd"/>
      <w:r w:rsidRPr="00E6328D">
        <w:rPr>
          <w:rFonts w:ascii="Times New Roman" w:eastAsia="Times New Roman" w:hAnsi="Times New Roman" w:cs="Times New Roman"/>
          <w:color w:val="000000"/>
          <w:sz w:val="24"/>
          <w:szCs w:val="24"/>
        </w:rPr>
        <w:t xml:space="preserve"> карате, </w:t>
      </w:r>
      <w:proofErr w:type="spellStart"/>
      <w:r w:rsidRPr="00E6328D">
        <w:rPr>
          <w:rFonts w:ascii="Times New Roman" w:eastAsia="Times New Roman" w:hAnsi="Times New Roman" w:cs="Times New Roman"/>
          <w:color w:val="000000"/>
          <w:sz w:val="24"/>
          <w:szCs w:val="24"/>
        </w:rPr>
        <w:t>син-кекусин</w:t>
      </w:r>
      <w:proofErr w:type="spellEnd"/>
      <w:r w:rsidRPr="00E6328D">
        <w:rPr>
          <w:rFonts w:ascii="Times New Roman" w:eastAsia="Times New Roman" w:hAnsi="Times New Roman" w:cs="Times New Roman"/>
          <w:color w:val="000000"/>
          <w:sz w:val="24"/>
          <w:szCs w:val="24"/>
        </w:rPr>
        <w:t xml:space="preserve">, </w:t>
      </w:r>
      <w:proofErr w:type="spellStart"/>
      <w:r w:rsidRPr="00E6328D">
        <w:rPr>
          <w:rFonts w:ascii="Times New Roman" w:eastAsia="Times New Roman" w:hAnsi="Times New Roman" w:cs="Times New Roman"/>
          <w:color w:val="000000"/>
          <w:sz w:val="24"/>
          <w:szCs w:val="24"/>
        </w:rPr>
        <w:t>шидокан</w:t>
      </w:r>
      <w:proofErr w:type="spellEnd"/>
      <w:r w:rsidRPr="00E6328D">
        <w:rPr>
          <w:rFonts w:ascii="Times New Roman" w:eastAsia="Times New Roman" w:hAnsi="Times New Roman" w:cs="Times New Roman"/>
          <w:color w:val="000000"/>
          <w:sz w:val="24"/>
          <w:szCs w:val="24"/>
        </w:rPr>
        <w:t xml:space="preserve">: Научное издание. Екатеринбург: Изд-во УГГУ, 2007 654 </w:t>
      </w:r>
      <w:proofErr w:type="gramStart"/>
      <w:r w:rsidRPr="00E6328D">
        <w:rPr>
          <w:rFonts w:ascii="Times New Roman" w:eastAsia="Times New Roman" w:hAnsi="Times New Roman" w:cs="Times New Roman"/>
          <w:color w:val="000000"/>
          <w:sz w:val="24"/>
          <w:szCs w:val="24"/>
        </w:rPr>
        <w:t>с</w:t>
      </w:r>
      <w:proofErr w:type="gramEnd"/>
      <w:r w:rsidRPr="00E6328D">
        <w:rPr>
          <w:rFonts w:ascii="Times New Roman" w:eastAsia="Times New Roman" w:hAnsi="Times New Roman" w:cs="Times New Roman"/>
          <w:color w:val="000000"/>
          <w:sz w:val="24"/>
          <w:szCs w:val="24"/>
        </w:rPr>
        <w:t>.;</w:t>
      </w:r>
    </w:p>
    <w:p w:rsidR="004D3F95" w:rsidRPr="00E6328D" w:rsidRDefault="004D3F95"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rPr>
        <w:t>Степанов С.В. </w:t>
      </w:r>
      <w:proofErr w:type="spellStart"/>
      <w:r w:rsidRPr="00E6328D">
        <w:rPr>
          <w:rFonts w:ascii="Times New Roman" w:eastAsia="Times New Roman" w:hAnsi="Times New Roman" w:cs="Times New Roman"/>
          <w:bCs/>
          <w:color w:val="000000"/>
          <w:sz w:val="24"/>
          <w:szCs w:val="24"/>
        </w:rPr>
        <w:t>Киокушинкайкарате-до</w:t>
      </w:r>
      <w:proofErr w:type="spellEnd"/>
      <w:r w:rsidRPr="00E6328D">
        <w:rPr>
          <w:rFonts w:ascii="Times New Roman" w:eastAsia="Times New Roman" w:hAnsi="Times New Roman" w:cs="Times New Roman"/>
          <w:bCs/>
          <w:color w:val="000000"/>
          <w:sz w:val="24"/>
          <w:szCs w:val="24"/>
        </w:rPr>
        <w:t>: Философия. Теория. Практика</w:t>
      </w:r>
      <w:r w:rsidRPr="00E6328D">
        <w:rPr>
          <w:rFonts w:ascii="Times New Roman" w:eastAsia="Times New Roman" w:hAnsi="Times New Roman" w:cs="Times New Roman"/>
          <w:color w:val="000000"/>
          <w:sz w:val="24"/>
          <w:szCs w:val="24"/>
        </w:rPr>
        <w:t>: Учеб. – Екатеринбург: Изд-во Урал</w:t>
      </w:r>
      <w:proofErr w:type="gramStart"/>
      <w:r w:rsidRPr="00E6328D">
        <w:rPr>
          <w:rFonts w:ascii="Times New Roman" w:eastAsia="Times New Roman" w:hAnsi="Times New Roman" w:cs="Times New Roman"/>
          <w:color w:val="000000"/>
          <w:sz w:val="24"/>
          <w:szCs w:val="24"/>
        </w:rPr>
        <w:t>.у</w:t>
      </w:r>
      <w:proofErr w:type="gramEnd"/>
      <w:r w:rsidRPr="00E6328D">
        <w:rPr>
          <w:rFonts w:ascii="Times New Roman" w:eastAsia="Times New Roman" w:hAnsi="Times New Roman" w:cs="Times New Roman"/>
          <w:color w:val="000000"/>
          <w:sz w:val="24"/>
          <w:szCs w:val="24"/>
        </w:rPr>
        <w:t>н-та, 2003. – 384 с.;</w:t>
      </w:r>
    </w:p>
    <w:p w:rsidR="004D3F95" w:rsidRPr="00E6328D" w:rsidRDefault="004D3F95"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rPr>
        <w:t xml:space="preserve">Федерация </w:t>
      </w:r>
      <w:proofErr w:type="spellStart"/>
      <w:r w:rsidRPr="00E6328D">
        <w:rPr>
          <w:rFonts w:ascii="Times New Roman" w:eastAsia="Times New Roman" w:hAnsi="Times New Roman" w:cs="Times New Roman"/>
          <w:color w:val="000000"/>
          <w:sz w:val="24"/>
          <w:szCs w:val="24"/>
        </w:rPr>
        <w:t>Кекусинкай</w:t>
      </w:r>
      <w:proofErr w:type="spellEnd"/>
      <w:r w:rsidRPr="00E6328D">
        <w:rPr>
          <w:rFonts w:ascii="Times New Roman" w:eastAsia="Times New Roman" w:hAnsi="Times New Roman" w:cs="Times New Roman"/>
          <w:color w:val="000000"/>
          <w:sz w:val="24"/>
          <w:szCs w:val="24"/>
        </w:rPr>
        <w:t xml:space="preserve"> России – Программа. Москва, 1994 г., 36 с.;</w:t>
      </w:r>
    </w:p>
    <w:p w:rsidR="004D3F95" w:rsidRPr="00E6328D" w:rsidRDefault="004D3F95"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rPr>
        <w:t xml:space="preserve">Экзаменационные требования с 10 </w:t>
      </w:r>
      <w:proofErr w:type="spellStart"/>
      <w:r w:rsidRPr="00E6328D">
        <w:rPr>
          <w:rFonts w:ascii="Times New Roman" w:eastAsia="Times New Roman" w:hAnsi="Times New Roman" w:cs="Times New Roman"/>
          <w:color w:val="000000"/>
          <w:sz w:val="24"/>
          <w:szCs w:val="24"/>
        </w:rPr>
        <w:t>Кю</w:t>
      </w:r>
      <w:proofErr w:type="spellEnd"/>
      <w:r w:rsidRPr="00E6328D">
        <w:rPr>
          <w:rFonts w:ascii="Times New Roman" w:eastAsia="Times New Roman" w:hAnsi="Times New Roman" w:cs="Times New Roman"/>
          <w:color w:val="000000"/>
          <w:sz w:val="24"/>
          <w:szCs w:val="24"/>
        </w:rPr>
        <w:t xml:space="preserve"> по 2 Дан; Танюшкин А.И., Фомин В.П. Технические нормативы </w:t>
      </w:r>
      <w:proofErr w:type="spellStart"/>
      <w:r w:rsidRPr="00E6328D">
        <w:rPr>
          <w:rFonts w:ascii="Times New Roman" w:eastAsia="Times New Roman" w:hAnsi="Times New Roman" w:cs="Times New Roman"/>
          <w:color w:val="000000"/>
          <w:sz w:val="24"/>
          <w:szCs w:val="24"/>
        </w:rPr>
        <w:t>Кекусин</w:t>
      </w:r>
      <w:proofErr w:type="spellEnd"/>
      <w:r w:rsidRPr="00E6328D">
        <w:rPr>
          <w:rFonts w:ascii="Times New Roman" w:eastAsia="Times New Roman" w:hAnsi="Times New Roman" w:cs="Times New Roman"/>
          <w:color w:val="000000"/>
          <w:sz w:val="24"/>
          <w:szCs w:val="24"/>
        </w:rPr>
        <w:t xml:space="preserve"> IFK(Выпуски с 1 по 8). Москва. Орбита-М, 2006г.</w:t>
      </w:r>
    </w:p>
    <w:p w:rsidR="004D3F95" w:rsidRPr="00E6328D" w:rsidRDefault="004D3F95"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hAnsi="Times New Roman" w:cs="Times New Roman"/>
          <w:sz w:val="24"/>
          <w:szCs w:val="24"/>
        </w:rPr>
        <w:t xml:space="preserve">«Физкультура в начальной школе», </w:t>
      </w:r>
      <w:proofErr w:type="spellStart"/>
      <w:r w:rsidRPr="00E6328D">
        <w:rPr>
          <w:rFonts w:ascii="Times New Roman" w:hAnsi="Times New Roman" w:cs="Times New Roman"/>
          <w:sz w:val="24"/>
          <w:szCs w:val="24"/>
        </w:rPr>
        <w:t>Г.П.Болонов</w:t>
      </w:r>
      <w:proofErr w:type="spellEnd"/>
      <w:r w:rsidRPr="00E6328D">
        <w:rPr>
          <w:rFonts w:ascii="Times New Roman" w:hAnsi="Times New Roman" w:cs="Times New Roman"/>
          <w:sz w:val="24"/>
          <w:szCs w:val="24"/>
        </w:rPr>
        <w:t>; Москва: «ТЦ Сфера»,2005.</w:t>
      </w:r>
    </w:p>
    <w:p w:rsidR="00CE5C6F" w:rsidRPr="00E6328D" w:rsidRDefault="00CE5C6F" w:rsidP="00E6328D">
      <w:pPr>
        <w:numPr>
          <w:ilvl w:val="0"/>
          <w:numId w:val="27"/>
        </w:numPr>
        <w:shd w:val="clear" w:color="auto" w:fill="FFFFFF"/>
        <w:spacing w:after="0" w:line="240" w:lineRule="auto"/>
        <w:rPr>
          <w:rFonts w:ascii="Times New Roman" w:eastAsia="Times New Roman" w:hAnsi="Times New Roman" w:cs="Times New Roman"/>
          <w:color w:val="000000"/>
          <w:sz w:val="24"/>
          <w:szCs w:val="24"/>
        </w:rPr>
      </w:pPr>
      <w:r w:rsidRPr="00E6328D">
        <w:rPr>
          <w:rFonts w:ascii="Times New Roman" w:hAnsi="Times New Roman" w:cs="Times New Roman"/>
          <w:sz w:val="24"/>
          <w:szCs w:val="24"/>
        </w:rPr>
        <w:t xml:space="preserve">«Двигательные игры, тренинги и уроки здоровья 1-5 классы», </w:t>
      </w:r>
      <w:proofErr w:type="spellStart"/>
      <w:r w:rsidRPr="00E6328D">
        <w:rPr>
          <w:rFonts w:ascii="Times New Roman" w:hAnsi="Times New Roman" w:cs="Times New Roman"/>
          <w:sz w:val="24"/>
          <w:szCs w:val="24"/>
        </w:rPr>
        <w:t>Н.И.Дереклеева</w:t>
      </w:r>
      <w:proofErr w:type="spellEnd"/>
      <w:r w:rsidRPr="00E6328D">
        <w:rPr>
          <w:rFonts w:ascii="Times New Roman" w:hAnsi="Times New Roman" w:cs="Times New Roman"/>
          <w:sz w:val="24"/>
          <w:szCs w:val="24"/>
        </w:rPr>
        <w:t>; Москва: «ВАКО»,2007.</w:t>
      </w:r>
    </w:p>
    <w:p w:rsidR="00CE5C6F" w:rsidRPr="00E6328D" w:rsidRDefault="00CE5C6F" w:rsidP="00E6328D">
      <w:pPr>
        <w:pStyle w:val="a3"/>
        <w:numPr>
          <w:ilvl w:val="0"/>
          <w:numId w:val="27"/>
        </w:numPr>
        <w:shd w:val="clear" w:color="auto" w:fill="FFFFFF"/>
        <w:tabs>
          <w:tab w:val="left" w:pos="480"/>
        </w:tabs>
        <w:spacing w:after="0" w:line="240" w:lineRule="auto"/>
        <w:outlineLvl w:val="1"/>
        <w:rPr>
          <w:rFonts w:ascii="Times New Roman" w:eastAsia="Times New Roman" w:hAnsi="Times New Roman" w:cs="Times New Roman"/>
          <w:color w:val="000000"/>
          <w:sz w:val="24"/>
          <w:szCs w:val="24"/>
        </w:rPr>
      </w:pPr>
      <w:r w:rsidRPr="00E6328D">
        <w:rPr>
          <w:rFonts w:ascii="Times New Roman" w:hAnsi="Times New Roman" w:cs="Times New Roman"/>
          <w:sz w:val="24"/>
          <w:szCs w:val="24"/>
        </w:rPr>
        <w:t xml:space="preserve">  «Подвижные игры 1-4 классы», А.Ю.Патрикеев; Москва: «ВАКО»,2007.</w:t>
      </w:r>
    </w:p>
    <w:p w:rsidR="00C76202" w:rsidRPr="00E6328D" w:rsidRDefault="00E6328D" w:rsidP="00E6328D">
      <w:pPr>
        <w:spacing w:after="0" w:line="240" w:lineRule="auto"/>
        <w:jc w:val="both"/>
        <w:rPr>
          <w:rFonts w:ascii="Times New Roman" w:hAnsi="Times New Roman" w:cs="Times New Roman"/>
          <w:sz w:val="24"/>
          <w:szCs w:val="24"/>
        </w:rPr>
      </w:pPr>
      <w:r w:rsidRPr="00E6328D">
        <w:rPr>
          <w:rFonts w:ascii="Times New Roman" w:hAnsi="Times New Roman" w:cs="Times New Roman"/>
          <w:b/>
          <w:sz w:val="24"/>
          <w:szCs w:val="24"/>
        </w:rPr>
        <w:t>Интернет ресурсы:</w:t>
      </w:r>
      <w:r w:rsidRPr="00E6328D">
        <w:rPr>
          <w:rFonts w:ascii="Times New Roman" w:hAnsi="Times New Roman" w:cs="Times New Roman"/>
          <w:sz w:val="24"/>
          <w:szCs w:val="24"/>
        </w:rPr>
        <w:t xml:space="preserve">  </w:t>
      </w:r>
      <w:hyperlink r:id="rId7" w:tgtFrame="_blank" w:history="1">
        <w:proofErr w:type="spellStart"/>
        <w:r w:rsidR="00C76202" w:rsidRPr="00E6328D">
          <w:rPr>
            <w:rFonts w:ascii="Times New Roman" w:hAnsi="Times New Roman" w:cs="Times New Roman"/>
            <w:b/>
            <w:bCs/>
            <w:color w:val="0000CC"/>
            <w:sz w:val="24"/>
            <w:szCs w:val="24"/>
            <w:u w:val="single"/>
            <w:lang w:val="en-US"/>
          </w:rPr>
          <w:t>voeto</w:t>
        </w:r>
        <w:proofErr w:type="spellEnd"/>
        <w:r w:rsidR="00C76202" w:rsidRPr="00E6328D">
          <w:rPr>
            <w:rFonts w:ascii="Times New Roman" w:hAnsi="Times New Roman" w:cs="Times New Roman"/>
            <w:b/>
            <w:bCs/>
            <w:color w:val="0000CC"/>
            <w:sz w:val="24"/>
            <w:szCs w:val="24"/>
            <w:u w:val="single"/>
          </w:rPr>
          <w:t>.</w:t>
        </w:r>
        <w:proofErr w:type="spellStart"/>
        <w:r w:rsidR="00C76202" w:rsidRPr="00E6328D">
          <w:rPr>
            <w:rFonts w:ascii="Times New Roman" w:hAnsi="Times New Roman" w:cs="Times New Roman"/>
            <w:b/>
            <w:bCs/>
            <w:color w:val="0000CC"/>
            <w:sz w:val="24"/>
            <w:szCs w:val="24"/>
            <w:u w:val="single"/>
            <w:lang w:val="en-US"/>
          </w:rPr>
          <w:t>ru</w:t>
        </w:r>
        <w:proofErr w:type="spellEnd"/>
      </w:hyperlink>
      <w:r w:rsidR="00C76202" w:rsidRPr="00E6328D">
        <w:rPr>
          <w:rFonts w:ascii="Times New Roman" w:hAnsi="Times New Roman" w:cs="Times New Roman"/>
          <w:sz w:val="24"/>
          <w:szCs w:val="24"/>
        </w:rPr>
        <w:t>›</w:t>
      </w:r>
      <w:hyperlink r:id="rId8" w:tgtFrame="_blank" w:history="1">
        <w:proofErr w:type="spellStart"/>
        <w:r w:rsidR="00C76202" w:rsidRPr="00E6328D">
          <w:rPr>
            <w:rFonts w:ascii="Times New Roman" w:hAnsi="Times New Roman" w:cs="Times New Roman"/>
            <w:color w:val="0000CC"/>
            <w:sz w:val="24"/>
            <w:szCs w:val="24"/>
            <w:u w:val="single"/>
            <w:lang w:val="en-US"/>
          </w:rPr>
          <w:t>nuda</w:t>
        </w:r>
        <w:proofErr w:type="spellEnd"/>
        <w:r w:rsidR="00C76202" w:rsidRPr="00E6328D">
          <w:rPr>
            <w:rFonts w:ascii="Times New Roman" w:hAnsi="Times New Roman" w:cs="Times New Roman"/>
            <w:color w:val="0000CC"/>
            <w:sz w:val="24"/>
            <w:szCs w:val="24"/>
            <w:u w:val="single"/>
          </w:rPr>
          <w:t>/</w:t>
        </w:r>
        <w:proofErr w:type="spellStart"/>
        <w:r w:rsidR="00C76202" w:rsidRPr="00E6328D">
          <w:rPr>
            <w:rFonts w:ascii="Times New Roman" w:hAnsi="Times New Roman" w:cs="Times New Roman"/>
            <w:color w:val="0000CC"/>
            <w:sz w:val="24"/>
            <w:szCs w:val="24"/>
            <w:u w:val="single"/>
            <w:lang w:val="en-US"/>
          </w:rPr>
          <w:t>programma</w:t>
        </w:r>
        <w:proofErr w:type="spellEnd"/>
        <w:r w:rsidR="00C76202" w:rsidRPr="00E6328D">
          <w:rPr>
            <w:rFonts w:ascii="Times New Roman" w:hAnsi="Times New Roman" w:cs="Times New Roman"/>
            <w:color w:val="0000CC"/>
            <w:sz w:val="24"/>
            <w:szCs w:val="24"/>
            <w:u w:val="single"/>
          </w:rPr>
          <w:t>-</w:t>
        </w:r>
        <w:proofErr w:type="spellStart"/>
        <w:r w:rsidR="00C76202" w:rsidRPr="00E6328D">
          <w:rPr>
            <w:rFonts w:ascii="Times New Roman" w:hAnsi="Times New Roman" w:cs="Times New Roman"/>
            <w:color w:val="0000CC"/>
            <w:sz w:val="24"/>
            <w:szCs w:val="24"/>
            <w:u w:val="single"/>
            <w:lang w:val="en-US"/>
          </w:rPr>
          <w:t>vneurochnoj</w:t>
        </w:r>
        <w:proofErr w:type="spellEnd"/>
        <w:r w:rsidR="00C76202" w:rsidRPr="00E6328D">
          <w:rPr>
            <w:rFonts w:ascii="Times New Roman" w:hAnsi="Times New Roman" w:cs="Times New Roman"/>
            <w:color w:val="0000CC"/>
            <w:sz w:val="24"/>
            <w:szCs w:val="24"/>
            <w:u w:val="single"/>
          </w:rPr>
          <w:t>…</w:t>
        </w:r>
        <w:proofErr w:type="spellStart"/>
        <w:r w:rsidR="00C76202" w:rsidRPr="00E6328D">
          <w:rPr>
            <w:rFonts w:ascii="Times New Roman" w:hAnsi="Times New Roman" w:cs="Times New Roman"/>
            <w:color w:val="0000CC"/>
            <w:sz w:val="24"/>
            <w:szCs w:val="24"/>
            <w:u w:val="single"/>
            <w:lang w:val="en-US"/>
          </w:rPr>
          <w:t>kiokusinkaj</w:t>
        </w:r>
        <w:proofErr w:type="spellEnd"/>
        <w:r w:rsidR="00C76202" w:rsidRPr="00E6328D">
          <w:rPr>
            <w:rFonts w:ascii="Times New Roman" w:hAnsi="Times New Roman" w:cs="Times New Roman"/>
            <w:color w:val="0000CC"/>
            <w:sz w:val="24"/>
            <w:szCs w:val="24"/>
            <w:u w:val="single"/>
          </w:rPr>
          <w:t>…</w:t>
        </w:r>
      </w:hyperlink>
    </w:p>
    <w:p w:rsidR="00A42342" w:rsidRPr="00E6328D" w:rsidRDefault="00CE5C6F" w:rsidP="00E6328D">
      <w:pPr>
        <w:spacing w:after="0" w:line="240" w:lineRule="auto"/>
        <w:jc w:val="both"/>
        <w:rPr>
          <w:rFonts w:ascii="Times New Roman" w:eastAsia="Times New Roman" w:hAnsi="Times New Roman" w:cs="Times New Roman"/>
          <w:color w:val="000000"/>
          <w:sz w:val="24"/>
          <w:szCs w:val="24"/>
        </w:rPr>
      </w:pPr>
      <w:r w:rsidRPr="00E6328D">
        <w:rPr>
          <w:rFonts w:ascii="Times New Roman" w:eastAsia="Times New Roman" w:hAnsi="Times New Roman" w:cs="Times New Roman"/>
          <w:color w:val="000000"/>
          <w:sz w:val="24"/>
          <w:szCs w:val="24"/>
          <w:lang w:val="en-US"/>
        </w:rPr>
        <w:t> </w:t>
      </w:r>
    </w:p>
    <w:p w:rsidR="00CE5C6F" w:rsidRPr="00E6328D" w:rsidRDefault="00CE5C6F" w:rsidP="00E6328D">
      <w:pPr>
        <w:spacing w:after="0" w:line="240" w:lineRule="auto"/>
        <w:jc w:val="both"/>
        <w:rPr>
          <w:rFonts w:ascii="Times New Roman" w:hAnsi="Times New Roman" w:cs="Times New Roman"/>
          <w:b/>
          <w:sz w:val="24"/>
          <w:szCs w:val="24"/>
        </w:rPr>
      </w:pPr>
      <w:r w:rsidRPr="00E6328D">
        <w:rPr>
          <w:rFonts w:ascii="Times New Roman" w:hAnsi="Times New Roman" w:cs="Times New Roman"/>
          <w:b/>
          <w:sz w:val="24"/>
          <w:szCs w:val="24"/>
        </w:rPr>
        <w:t>для уч</w:t>
      </w:r>
      <w:r w:rsidR="00A42342" w:rsidRPr="00E6328D">
        <w:rPr>
          <w:rFonts w:ascii="Times New Roman" w:hAnsi="Times New Roman" w:cs="Times New Roman"/>
          <w:b/>
          <w:sz w:val="24"/>
          <w:szCs w:val="24"/>
        </w:rPr>
        <w:t>ащихся</w:t>
      </w:r>
      <w:r w:rsidRPr="00E6328D">
        <w:rPr>
          <w:rFonts w:ascii="Times New Roman" w:hAnsi="Times New Roman" w:cs="Times New Roman"/>
          <w:b/>
          <w:sz w:val="24"/>
          <w:szCs w:val="24"/>
        </w:rPr>
        <w:t>:</w:t>
      </w:r>
    </w:p>
    <w:p w:rsidR="00CE5C6F" w:rsidRPr="00E6328D" w:rsidRDefault="00CE5C6F" w:rsidP="00E6328D">
      <w:pPr>
        <w:spacing w:after="0" w:line="240" w:lineRule="auto"/>
        <w:jc w:val="both"/>
        <w:rPr>
          <w:rFonts w:ascii="Times New Roman" w:hAnsi="Times New Roman" w:cs="Times New Roman"/>
          <w:sz w:val="24"/>
          <w:szCs w:val="24"/>
        </w:rPr>
      </w:pPr>
      <w:r w:rsidRPr="00E6328D">
        <w:rPr>
          <w:rStyle w:val="115pt0"/>
          <w:rFonts w:ascii="Times New Roman" w:hAnsi="Times New Roman" w:cs="Times New Roman"/>
          <w:sz w:val="24"/>
          <w:szCs w:val="24"/>
        </w:rPr>
        <w:t>Лях, В. И.</w:t>
      </w:r>
      <w:r w:rsidRPr="00E6328D">
        <w:rPr>
          <w:rStyle w:val="115pt"/>
          <w:rFonts w:ascii="Times New Roman" w:hAnsi="Times New Roman" w:cs="Times New Roman"/>
          <w:sz w:val="24"/>
          <w:szCs w:val="24"/>
        </w:rPr>
        <w:t xml:space="preserve"> Физическая культура.1-4 </w:t>
      </w:r>
      <w:proofErr w:type="spellStart"/>
      <w:r w:rsidRPr="00E6328D">
        <w:rPr>
          <w:rStyle w:val="115pt"/>
          <w:rFonts w:ascii="Times New Roman" w:hAnsi="Times New Roman" w:cs="Times New Roman"/>
          <w:sz w:val="24"/>
          <w:szCs w:val="24"/>
        </w:rPr>
        <w:t>кл</w:t>
      </w:r>
      <w:proofErr w:type="spellEnd"/>
      <w:r w:rsidRPr="00E6328D">
        <w:rPr>
          <w:rStyle w:val="115pt"/>
          <w:rFonts w:ascii="Times New Roman" w:hAnsi="Times New Roman" w:cs="Times New Roman"/>
          <w:sz w:val="24"/>
          <w:szCs w:val="24"/>
        </w:rPr>
        <w:t xml:space="preserve">. : </w:t>
      </w:r>
      <w:proofErr w:type="spellStart"/>
      <w:r w:rsidRPr="00E6328D">
        <w:rPr>
          <w:rStyle w:val="115pt"/>
          <w:rFonts w:ascii="Times New Roman" w:hAnsi="Times New Roman" w:cs="Times New Roman"/>
          <w:sz w:val="24"/>
          <w:szCs w:val="24"/>
        </w:rPr>
        <w:t>учеб</w:t>
      </w:r>
      <w:proofErr w:type="gramStart"/>
      <w:r w:rsidRPr="00E6328D">
        <w:rPr>
          <w:rStyle w:val="115pt"/>
          <w:rFonts w:ascii="Times New Roman" w:hAnsi="Times New Roman" w:cs="Times New Roman"/>
          <w:sz w:val="24"/>
          <w:szCs w:val="24"/>
        </w:rPr>
        <w:t>.д</w:t>
      </w:r>
      <w:proofErr w:type="gramEnd"/>
      <w:r w:rsidRPr="00E6328D">
        <w:rPr>
          <w:rStyle w:val="115pt"/>
          <w:rFonts w:ascii="Times New Roman" w:hAnsi="Times New Roman" w:cs="Times New Roman"/>
          <w:sz w:val="24"/>
          <w:szCs w:val="24"/>
        </w:rPr>
        <w:t>ля</w:t>
      </w:r>
      <w:proofErr w:type="spellEnd"/>
      <w:r w:rsidRPr="00E6328D">
        <w:rPr>
          <w:rStyle w:val="115pt"/>
          <w:rFonts w:ascii="Times New Roman" w:hAnsi="Times New Roman" w:cs="Times New Roman"/>
          <w:sz w:val="24"/>
          <w:szCs w:val="24"/>
        </w:rPr>
        <w:t xml:space="preserve"> </w:t>
      </w:r>
      <w:proofErr w:type="spellStart"/>
      <w:r w:rsidRPr="00E6328D">
        <w:rPr>
          <w:rStyle w:val="115pt"/>
          <w:rFonts w:ascii="Times New Roman" w:hAnsi="Times New Roman" w:cs="Times New Roman"/>
          <w:sz w:val="24"/>
          <w:szCs w:val="24"/>
        </w:rPr>
        <w:t>общеобразоват</w:t>
      </w:r>
      <w:proofErr w:type="spellEnd"/>
      <w:r w:rsidRPr="00E6328D">
        <w:rPr>
          <w:rStyle w:val="115pt"/>
          <w:rFonts w:ascii="Times New Roman" w:hAnsi="Times New Roman" w:cs="Times New Roman"/>
          <w:sz w:val="24"/>
          <w:szCs w:val="24"/>
        </w:rPr>
        <w:t xml:space="preserve">. учреждений / В. И. Ля А. А. </w:t>
      </w:r>
      <w:proofErr w:type="spellStart"/>
      <w:r w:rsidRPr="00E6328D">
        <w:rPr>
          <w:rStyle w:val="115pt"/>
          <w:rFonts w:ascii="Times New Roman" w:hAnsi="Times New Roman" w:cs="Times New Roman"/>
          <w:sz w:val="24"/>
          <w:szCs w:val="24"/>
        </w:rPr>
        <w:t>Зданевич</w:t>
      </w:r>
      <w:proofErr w:type="spellEnd"/>
      <w:r w:rsidRPr="00E6328D">
        <w:rPr>
          <w:rStyle w:val="115pt"/>
          <w:rFonts w:ascii="Times New Roman" w:hAnsi="Times New Roman" w:cs="Times New Roman"/>
          <w:sz w:val="24"/>
          <w:szCs w:val="24"/>
        </w:rPr>
        <w:t xml:space="preserve"> ; под общ. ред. В. И. Ляха. - </w:t>
      </w:r>
      <w:r w:rsidRPr="00E6328D">
        <w:rPr>
          <w:rStyle w:val="115pt1pt"/>
          <w:rFonts w:ascii="Times New Roman" w:hAnsi="Times New Roman" w:cs="Times New Roman"/>
          <w:sz w:val="24"/>
          <w:szCs w:val="24"/>
        </w:rPr>
        <w:t>М.:</w:t>
      </w:r>
      <w:r w:rsidRPr="00E6328D">
        <w:rPr>
          <w:rStyle w:val="115pt"/>
          <w:rFonts w:ascii="Times New Roman" w:hAnsi="Times New Roman" w:cs="Times New Roman"/>
          <w:sz w:val="24"/>
          <w:szCs w:val="24"/>
        </w:rPr>
        <w:t xml:space="preserve"> Просвещение, 2012.</w:t>
      </w:r>
    </w:p>
    <w:p w:rsidR="004D3F95" w:rsidRDefault="004D3F9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714C35" w:rsidRPr="00E6328D" w:rsidRDefault="00714C35" w:rsidP="00E6328D">
      <w:pPr>
        <w:shd w:val="clear" w:color="auto" w:fill="FFFFFF"/>
        <w:spacing w:after="0" w:line="240" w:lineRule="auto"/>
        <w:ind w:left="360"/>
        <w:rPr>
          <w:rFonts w:ascii="Times New Roman" w:eastAsia="Times New Roman" w:hAnsi="Times New Roman" w:cs="Times New Roman"/>
          <w:color w:val="000000"/>
          <w:sz w:val="24"/>
          <w:szCs w:val="24"/>
        </w:rPr>
      </w:pPr>
    </w:p>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b/>
          <w:sz w:val="24"/>
          <w:szCs w:val="24"/>
        </w:rPr>
      </w:pPr>
      <w:r w:rsidRPr="00E6328D">
        <w:rPr>
          <w:rFonts w:ascii="Times New Roman" w:eastAsia="Times New Roman" w:hAnsi="Times New Roman" w:cs="Times New Roman"/>
          <w:b/>
          <w:sz w:val="24"/>
          <w:szCs w:val="24"/>
        </w:rPr>
        <w:t>Календарный учебный график  первого года обучения</w:t>
      </w:r>
    </w:p>
    <w:p w:rsidR="00D76B3A" w:rsidRPr="00E6328D" w:rsidRDefault="00D76B3A" w:rsidP="00E6328D">
      <w:pPr>
        <w:tabs>
          <w:tab w:val="left" w:pos="2310"/>
        </w:tabs>
        <w:autoSpaceDE w:val="0"/>
        <w:autoSpaceDN w:val="0"/>
        <w:adjustRightInd w:val="0"/>
        <w:spacing w:after="0" w:line="240" w:lineRule="auto"/>
        <w:rPr>
          <w:rFonts w:ascii="Times New Roman" w:eastAsia="Times New Roman" w:hAnsi="Times New Roman" w:cs="Times New Roman"/>
          <w:b/>
          <w:sz w:val="24"/>
          <w:szCs w:val="24"/>
        </w:rPr>
      </w:pPr>
    </w:p>
    <w:tbl>
      <w:tblPr>
        <w:tblW w:w="1096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1278"/>
        <w:gridCol w:w="994"/>
        <w:gridCol w:w="1199"/>
        <w:gridCol w:w="1214"/>
        <w:gridCol w:w="568"/>
        <w:gridCol w:w="2413"/>
        <w:gridCol w:w="1025"/>
        <w:gridCol w:w="1703"/>
      </w:tblGrid>
      <w:tr w:rsidR="00D76B3A" w:rsidRPr="00E6328D" w:rsidTr="00C000CD">
        <w:trPr>
          <w:trHeight w:val="144"/>
        </w:trPr>
        <w:tc>
          <w:tcPr>
            <w:tcW w:w="569"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w:t>
            </w:r>
            <w:proofErr w:type="spellStart"/>
            <w:proofErr w:type="gramStart"/>
            <w:r w:rsidRPr="00E6328D">
              <w:rPr>
                <w:rFonts w:ascii="Times New Roman" w:eastAsia="Times New Roman" w:hAnsi="Times New Roman" w:cs="Times New Roman"/>
                <w:sz w:val="24"/>
                <w:szCs w:val="24"/>
              </w:rPr>
              <w:t>п</w:t>
            </w:r>
            <w:proofErr w:type="spellEnd"/>
            <w:proofErr w:type="gramEnd"/>
            <w:r w:rsidRPr="00E6328D">
              <w:rPr>
                <w:rFonts w:ascii="Times New Roman" w:eastAsia="Times New Roman" w:hAnsi="Times New Roman" w:cs="Times New Roman"/>
                <w:sz w:val="24"/>
                <w:szCs w:val="24"/>
                <w:lang w:val="en-US"/>
              </w:rPr>
              <w:t>/</w:t>
            </w:r>
            <w:proofErr w:type="spellStart"/>
            <w:r w:rsidRPr="00E6328D">
              <w:rPr>
                <w:rFonts w:ascii="Times New Roman" w:eastAsia="Times New Roman" w:hAnsi="Times New Roman" w:cs="Times New Roman"/>
                <w:sz w:val="24"/>
                <w:szCs w:val="24"/>
              </w:rPr>
              <w:t>п</w:t>
            </w:r>
            <w:proofErr w:type="spellEnd"/>
          </w:p>
        </w:tc>
        <w:tc>
          <w:tcPr>
            <w:tcW w:w="1278"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Месяц</w:t>
            </w:r>
          </w:p>
        </w:tc>
        <w:tc>
          <w:tcPr>
            <w:tcW w:w="994"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Число</w:t>
            </w:r>
          </w:p>
        </w:tc>
        <w:tc>
          <w:tcPr>
            <w:tcW w:w="1199"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Время проведения занятий</w:t>
            </w:r>
          </w:p>
        </w:tc>
        <w:tc>
          <w:tcPr>
            <w:tcW w:w="1214"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занятия</w:t>
            </w:r>
          </w:p>
        </w:tc>
        <w:tc>
          <w:tcPr>
            <w:tcW w:w="568"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Кол</w:t>
            </w:r>
            <w:proofErr w:type="gramStart"/>
            <w:r w:rsidRPr="00E6328D">
              <w:rPr>
                <w:rFonts w:ascii="Times New Roman" w:eastAsia="Times New Roman" w:hAnsi="Times New Roman" w:cs="Times New Roman"/>
                <w:sz w:val="24"/>
                <w:szCs w:val="24"/>
              </w:rPr>
              <w:t>.ч</w:t>
            </w:r>
            <w:proofErr w:type="gramEnd"/>
            <w:r w:rsidRPr="00E6328D">
              <w:rPr>
                <w:rFonts w:ascii="Times New Roman" w:eastAsia="Times New Roman" w:hAnsi="Times New Roman" w:cs="Times New Roman"/>
                <w:sz w:val="24"/>
                <w:szCs w:val="24"/>
              </w:rPr>
              <w:t>асов</w:t>
            </w:r>
            <w:proofErr w:type="spellEnd"/>
          </w:p>
        </w:tc>
        <w:tc>
          <w:tcPr>
            <w:tcW w:w="2413"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Тема </w:t>
            </w:r>
          </w:p>
        </w:tc>
        <w:tc>
          <w:tcPr>
            <w:tcW w:w="1025"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Место проведения</w:t>
            </w:r>
          </w:p>
        </w:tc>
        <w:tc>
          <w:tcPr>
            <w:tcW w:w="1703" w:type="dxa"/>
          </w:tcPr>
          <w:p w:rsidR="00D76B3A" w:rsidRPr="00E6328D" w:rsidRDefault="00D76B3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контроля</w:t>
            </w:r>
          </w:p>
        </w:tc>
      </w:tr>
      <w:tr w:rsidR="001065CF" w:rsidRPr="00E6328D" w:rsidTr="00C000CD">
        <w:trPr>
          <w:trHeight w:val="256"/>
        </w:trPr>
        <w:tc>
          <w:tcPr>
            <w:tcW w:w="569"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w:t>
            </w:r>
          </w:p>
        </w:tc>
        <w:tc>
          <w:tcPr>
            <w:tcW w:w="1278"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Сентябрь</w:t>
            </w:r>
          </w:p>
        </w:tc>
        <w:tc>
          <w:tcPr>
            <w:tcW w:w="994"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w:t>
            </w:r>
          </w:p>
        </w:tc>
        <w:tc>
          <w:tcPr>
            <w:tcW w:w="1199"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17.00</w:t>
            </w:r>
          </w:p>
        </w:tc>
        <w:tc>
          <w:tcPr>
            <w:tcW w:w="1214" w:type="dxa"/>
            <w:tcBorders>
              <w:bottom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Borders>
              <w:bottom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Вводное занятие. Правила поведения и техника безопасности на занятиях.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Порядок и содержание работы секции.</w:t>
            </w:r>
          </w:p>
        </w:tc>
        <w:tc>
          <w:tcPr>
            <w:tcW w:w="1025"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Каб.119 </w:t>
            </w:r>
          </w:p>
        </w:tc>
        <w:tc>
          <w:tcPr>
            <w:tcW w:w="1703" w:type="dxa"/>
            <w:tcBorders>
              <w:bottom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анализ</w:t>
            </w:r>
          </w:p>
        </w:tc>
      </w:tr>
      <w:tr w:rsidR="001065CF" w:rsidRPr="00E6328D" w:rsidTr="00C000CD">
        <w:trPr>
          <w:trHeight w:val="286"/>
        </w:trPr>
        <w:tc>
          <w:tcPr>
            <w:tcW w:w="569"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w:t>
            </w:r>
          </w:p>
        </w:tc>
        <w:tc>
          <w:tcPr>
            <w:tcW w:w="1278"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w:t>
            </w:r>
          </w:p>
        </w:tc>
        <w:tc>
          <w:tcPr>
            <w:tcW w:w="1199"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Основные строевые упражнения на месте и в движении: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построения и перестроения на месте;</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повороты на месте и в движении;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размыкания в строю;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ходьба обычным шагом;</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 ходьба на носках, пятках, на внешней и внутренней сторонах стопы, в приседе;</w:t>
            </w:r>
            <w:proofErr w:type="gramEnd"/>
          </w:p>
        </w:tc>
        <w:tc>
          <w:tcPr>
            <w:tcW w:w="1025"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tc>
        <w:tc>
          <w:tcPr>
            <w:tcW w:w="1703"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тестирование</w:t>
            </w:r>
          </w:p>
        </w:tc>
      </w:tr>
      <w:tr w:rsidR="001065CF" w:rsidRPr="00E6328D" w:rsidTr="00C000CD">
        <w:trPr>
          <w:trHeight w:val="286"/>
        </w:trPr>
        <w:tc>
          <w:tcPr>
            <w:tcW w:w="569"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w:t>
            </w:r>
          </w:p>
        </w:tc>
        <w:tc>
          <w:tcPr>
            <w:tcW w:w="1278"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11</w:t>
            </w:r>
          </w:p>
        </w:tc>
        <w:tc>
          <w:tcPr>
            <w:tcW w:w="1199"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B26E20"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входных нормативов</w:t>
            </w:r>
            <w:r w:rsidR="001065CF" w:rsidRPr="00E6328D">
              <w:rPr>
                <w:rFonts w:ascii="Times New Roman" w:eastAsia="Times New Roman" w:hAnsi="Times New Roman" w:cs="Times New Roman"/>
                <w:sz w:val="24"/>
                <w:szCs w:val="24"/>
              </w:rPr>
              <w:t xml:space="preserve"> </w:t>
            </w:r>
          </w:p>
        </w:tc>
        <w:tc>
          <w:tcPr>
            <w:tcW w:w="1025" w:type="dxa"/>
            <w:tcBorders>
              <w:top w:val="single" w:sz="4" w:space="0" w:color="auto"/>
            </w:tcBorders>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t xml:space="preserve">Каб.119 </w:t>
            </w:r>
          </w:p>
        </w:tc>
        <w:tc>
          <w:tcPr>
            <w:tcW w:w="1703" w:type="dxa"/>
            <w:tcBorders>
              <w:top w:val="single" w:sz="4" w:space="0" w:color="auto"/>
            </w:tcBorders>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13</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1065CF" w:rsidRPr="00E6328D" w:rsidRDefault="0032186B"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стойки (КИХОН-ДАТИ)</w:t>
            </w:r>
            <w:r w:rsidR="001065CF"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p w:rsidR="001065CF" w:rsidRPr="00E6328D" w:rsidRDefault="001065CF"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прямолинейных перемещений (СИНТАЙХО)</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силовых способностей (без отягощений):</w:t>
            </w:r>
          </w:p>
        </w:tc>
        <w:tc>
          <w:tcPr>
            <w:tcW w:w="1025"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t xml:space="preserve">Каб.119 </w:t>
            </w: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20</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85533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входных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Защиты блоками (УКЭ-ВАДЗА):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защиты блоками предплечьем (УДЭ-УКЭ-ВАДЗА):</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защита среднего уровня рукой, сжатой в кулак, движением снаружи внутрь (</w:t>
            </w:r>
            <w:proofErr w:type="spellStart"/>
            <w:r w:rsidRPr="00E6328D">
              <w:rPr>
                <w:rFonts w:ascii="Times New Roman" w:eastAsia="Times New Roman" w:hAnsi="Times New Roman" w:cs="Times New Roman"/>
                <w:sz w:val="24"/>
                <w:szCs w:val="24"/>
              </w:rPr>
              <w:t>сэйкэнтюдансото-укэ</w:t>
            </w:r>
            <w:proofErr w:type="spellEnd"/>
            <w:r w:rsidRPr="00E6328D">
              <w:rPr>
                <w:rFonts w:ascii="Times New Roman" w:eastAsia="Times New Roman" w:hAnsi="Times New Roman" w:cs="Times New Roman"/>
                <w:sz w:val="24"/>
                <w:szCs w:val="24"/>
              </w:rPr>
              <w:t>);</w:t>
            </w:r>
          </w:p>
        </w:tc>
        <w:tc>
          <w:tcPr>
            <w:tcW w:w="1025"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lastRenderedPageBreak/>
              <w:t xml:space="preserve">Каб.119 </w:t>
            </w: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Изучение основ традиционной базовой техники, в </w:t>
            </w:r>
            <w:proofErr w:type="gramStart"/>
            <w:r w:rsidRPr="00E6328D">
              <w:rPr>
                <w:rFonts w:ascii="Times New Roman" w:eastAsia="Times New Roman" w:hAnsi="Times New Roman" w:cs="Times New Roman"/>
                <w:sz w:val="24"/>
                <w:szCs w:val="24"/>
              </w:rPr>
              <w:t>объеме</w:t>
            </w:r>
            <w:proofErr w:type="gramEnd"/>
            <w:r w:rsidRPr="00E6328D">
              <w:rPr>
                <w:rFonts w:ascii="Times New Roman" w:eastAsia="Times New Roman" w:hAnsi="Times New Roman" w:cs="Times New Roman"/>
                <w:sz w:val="24"/>
                <w:szCs w:val="24"/>
              </w:rPr>
              <w:t xml:space="preserve"> предусмотренном Минимальными квалификационными требованиями для обучения начальной ученической степени (10 </w:t>
            </w:r>
            <w:proofErr w:type="spellStart"/>
            <w:r w:rsidRPr="00E6328D">
              <w:rPr>
                <w:rFonts w:ascii="Times New Roman" w:eastAsia="Times New Roman" w:hAnsi="Times New Roman" w:cs="Times New Roman"/>
                <w:sz w:val="24"/>
                <w:szCs w:val="24"/>
              </w:rPr>
              <w:t>кю</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естественных и базовых стоек:</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статические упражнения с различной высотой выполнения стойки.</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поворотов на 90 и 180 ° в стойках</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9</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Стойки (ТАТИКАТА):</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естественные стойки (СИДЗЭН-ДАТИ)</w:t>
            </w:r>
            <w:r w:rsidR="0085533C" w:rsidRPr="00E6328D">
              <w:rPr>
                <w:rFonts w:ascii="Times New Roman" w:eastAsia="Times New Roman" w:hAnsi="Times New Roman" w:cs="Times New Roman"/>
                <w:sz w:val="24"/>
                <w:szCs w:val="24"/>
              </w:rPr>
              <w:t xml:space="preserve"> </w:t>
            </w:r>
            <w:r w:rsidRPr="00E6328D">
              <w:rPr>
                <w:rFonts w:ascii="Times New Roman" w:eastAsia="Times New Roman" w:hAnsi="Times New Roman" w:cs="Times New Roman"/>
                <w:sz w:val="24"/>
                <w:szCs w:val="24"/>
              </w:rPr>
              <w:t>базовые стойки (КИХОН-ДАТИ)</w:t>
            </w:r>
          </w:p>
        </w:tc>
        <w:tc>
          <w:tcPr>
            <w:tcW w:w="1025"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t xml:space="preserve">Каб.119 </w:t>
            </w: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перемещений (УНСОКУХО):</w:t>
            </w:r>
          </w:p>
          <w:p w:rsidR="0085533C"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техника прямолинейных перемещений (СИНТАЙХО)</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(ТЭНСИНХО)</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9</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следующей защитной техники:</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блоки руками и ногами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11</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защиты блоками предплечьем (УДЭ-УКЭ-ВАДЗА)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13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16</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Отжимания от пола – 10 раз.</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Приседания, руки за головой – 15 раз.</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Подъемы туловища, лежа на спине, руки за головой, ноги полусогнуты – 10 раз.</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Прыжки через гимнастическую палку (один конец палки в руке выполняющего упражнение, второй свободно на полу) – 10 раз вперед/назад.</w:t>
            </w:r>
            <w:proofErr w:type="gramEnd"/>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Достать головой пол и удерживать касание на 10 счетов в положении сидя на полу ноги врозь.</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23</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предплечьем (УДЭ-УКЭ-ВАДЗА)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и совершенствование комбинаций на базе освоенных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технических приемов:</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состоящие из двух приемов (НИРЭН-ДОСА)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16</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30</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85533C"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p w:rsidR="001065CF" w:rsidRPr="00E6328D" w:rsidRDefault="001065CF" w:rsidP="0085533C">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прямолинейных перемещений (СИНТАЙХО)</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18</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силовых способностей</w:t>
            </w:r>
            <w:r w:rsidR="0012199D">
              <w:rPr>
                <w:rFonts w:ascii="Times New Roman" w:eastAsia="Times New Roman" w:hAnsi="Times New Roman" w:cs="Times New Roman"/>
                <w:sz w:val="24"/>
                <w:szCs w:val="24"/>
              </w:rPr>
              <w:t xml:space="preserve">. </w:t>
            </w:r>
            <w:r w:rsidRPr="00E6328D">
              <w:rPr>
                <w:rFonts w:ascii="Times New Roman" w:eastAsia="Times New Roman" w:hAnsi="Times New Roman" w:cs="Times New Roman"/>
                <w:sz w:val="24"/>
                <w:szCs w:val="24"/>
              </w:rPr>
              <w:t>Упражнения на развитие скоростно-силовых способностей</w:t>
            </w:r>
            <w:r w:rsidR="0085533C">
              <w:rPr>
                <w:rFonts w:ascii="Times New Roman" w:eastAsia="Times New Roman" w:hAnsi="Times New Roman" w:cs="Times New Roman"/>
                <w:sz w:val="24"/>
                <w:szCs w:val="24"/>
              </w:rPr>
              <w:t xml:space="preserve">. </w:t>
            </w:r>
            <w:r w:rsidRPr="00E6328D">
              <w:rPr>
                <w:rFonts w:ascii="Times New Roman" w:eastAsia="Times New Roman" w:hAnsi="Times New Roman" w:cs="Times New Roman"/>
                <w:sz w:val="24"/>
                <w:szCs w:val="24"/>
              </w:rPr>
              <w:t>Упражнения для развития гибкости Упражнения на развитие ловкости</w:t>
            </w:r>
            <w:r w:rsidR="0085533C">
              <w:rPr>
                <w:rFonts w:ascii="Times New Roman" w:eastAsia="Times New Roman" w:hAnsi="Times New Roman" w:cs="Times New Roman"/>
                <w:sz w:val="24"/>
                <w:szCs w:val="24"/>
              </w:rPr>
              <w:t xml:space="preserve">. </w:t>
            </w:r>
            <w:r w:rsidRPr="00E6328D">
              <w:rPr>
                <w:rFonts w:ascii="Times New Roman" w:eastAsia="Times New Roman" w:hAnsi="Times New Roman" w:cs="Times New Roman"/>
                <w:sz w:val="24"/>
                <w:szCs w:val="24"/>
              </w:rPr>
              <w:t>Акробатические упражнения</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разряду (9 </w:t>
            </w:r>
            <w:proofErr w:type="spellStart"/>
            <w:r w:rsidRPr="00E6328D">
              <w:rPr>
                <w:rFonts w:ascii="Times New Roman" w:eastAsia="Times New Roman" w:hAnsi="Times New Roman" w:cs="Times New Roman"/>
                <w:sz w:val="24"/>
                <w:szCs w:val="24"/>
              </w:rPr>
              <w:t>кю</w:t>
            </w:r>
            <w:proofErr w:type="spellEnd"/>
            <w:r w:rsidRPr="00E6328D">
              <w:rPr>
                <w:rFonts w:ascii="Times New Roman" w:eastAsia="Times New Roman" w:hAnsi="Times New Roman" w:cs="Times New Roman"/>
                <w:sz w:val="24"/>
                <w:szCs w:val="24"/>
              </w:rPr>
              <w:t>)</w:t>
            </w:r>
            <w:r w:rsidR="0012199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базовых и боевых стоек:</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поворотов на 90, 180 и 270 ° в стойках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прямые и круговые удары руками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13</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и совершенствование комбинаций на базе освоенных</w:t>
            </w:r>
          </w:p>
          <w:p w:rsidR="0012199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технических приемов</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(НИРЭН-ДОСА)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Базовые КАТА (МОТО-НО КАТА) </w:t>
            </w:r>
            <w:proofErr w:type="gramStart"/>
            <w:r w:rsidRPr="00E6328D">
              <w:rPr>
                <w:rFonts w:ascii="Times New Roman" w:eastAsia="Times New Roman" w:hAnsi="Times New Roman" w:cs="Times New Roman"/>
                <w:sz w:val="24"/>
                <w:szCs w:val="24"/>
              </w:rPr>
              <w:t>-</w:t>
            </w:r>
            <w:proofErr w:type="spellStart"/>
            <w:r w:rsidR="00B603A5" w:rsidRPr="00E6328D">
              <w:rPr>
                <w:rFonts w:ascii="Times New Roman" w:eastAsia="Times New Roman" w:hAnsi="Times New Roman" w:cs="Times New Roman"/>
                <w:sz w:val="24"/>
                <w:szCs w:val="24"/>
              </w:rPr>
              <w:t>П</w:t>
            </w:r>
            <w:proofErr w:type="gramEnd"/>
            <w:r w:rsidR="00B603A5" w:rsidRPr="00E6328D">
              <w:rPr>
                <w:rFonts w:ascii="Times New Roman" w:eastAsia="Times New Roman" w:hAnsi="Times New Roman" w:cs="Times New Roman"/>
                <w:sz w:val="24"/>
                <w:szCs w:val="24"/>
              </w:rPr>
              <w:t>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Боевая подготовка </w:t>
            </w:r>
            <w:r w:rsidRPr="00E6328D">
              <w:rPr>
                <w:rFonts w:ascii="Times New Roman" w:eastAsia="Times New Roman" w:hAnsi="Times New Roman" w:cs="Times New Roman"/>
                <w:sz w:val="24"/>
                <w:szCs w:val="24"/>
              </w:rPr>
              <w:lastRenderedPageBreak/>
              <w:t>(КУМИТЭ-НО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22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20</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и совершенствование комбинаций на базе освоенных</w:t>
            </w:r>
          </w:p>
          <w:p w:rsidR="0012199D"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технических приемов</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(НИРЭН-ДОСА)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22</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Совершенствование изученных ранее основ традиционной базовой техники, а также изучение новой традиционной базовой и спортивной техники</w:t>
            </w:r>
            <w:r w:rsidR="0012199D">
              <w:rPr>
                <w:rFonts w:ascii="Times New Roman" w:eastAsia="Times New Roman" w:hAnsi="Times New Roman" w:cs="Times New Roman"/>
                <w:sz w:val="24"/>
                <w:szCs w:val="24"/>
              </w:rPr>
              <w:t>.</w:t>
            </w:r>
            <w:r w:rsidRPr="00E6328D">
              <w:rPr>
                <w:rFonts w:ascii="Times New Roman" w:eastAsia="Times New Roman" w:hAnsi="Times New Roman" w:cs="Times New Roman"/>
                <w:sz w:val="24"/>
                <w:szCs w:val="24"/>
              </w:rPr>
              <w:t xml:space="preserve"> Изучение базовых и боевых стоек</w:t>
            </w:r>
            <w:r w:rsidR="0012199D">
              <w:rPr>
                <w:rFonts w:ascii="Times New Roman" w:eastAsia="Times New Roman" w:hAnsi="Times New Roman" w:cs="Times New Roman"/>
                <w:sz w:val="24"/>
                <w:szCs w:val="24"/>
              </w:rPr>
              <w:t xml:space="preserve">. </w:t>
            </w:r>
            <w:r w:rsidRPr="00E6328D">
              <w:rPr>
                <w:rFonts w:ascii="Times New Roman" w:eastAsia="Times New Roman" w:hAnsi="Times New Roman" w:cs="Times New Roman"/>
                <w:sz w:val="24"/>
                <w:szCs w:val="24"/>
              </w:rPr>
              <w:t>Изучение поворотов на 90, 180 и 270 ° в стойках:</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 xml:space="preserve">. </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29</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Совершенствование изученных ранее основ традиционной базовой техники, а также изучение новой традиционной базовой и спортивной техники</w:t>
            </w:r>
            <w:r w:rsidR="0012199D">
              <w:rPr>
                <w:rFonts w:ascii="Times New Roman" w:eastAsia="Times New Roman" w:hAnsi="Times New Roman" w:cs="Times New Roman"/>
                <w:sz w:val="24"/>
                <w:szCs w:val="24"/>
              </w:rPr>
              <w:t>.</w:t>
            </w:r>
            <w:r w:rsidRPr="00E6328D">
              <w:rPr>
                <w:rFonts w:ascii="Times New Roman" w:eastAsia="Times New Roman" w:hAnsi="Times New Roman" w:cs="Times New Roman"/>
                <w:sz w:val="24"/>
                <w:szCs w:val="24"/>
              </w:rPr>
              <w:t xml:space="preserve"> Изучение базовых и боевых стоек</w:t>
            </w:r>
            <w:r w:rsidR="0012199D">
              <w:rPr>
                <w:rFonts w:ascii="Times New Roman" w:eastAsia="Times New Roman" w:hAnsi="Times New Roman" w:cs="Times New Roman"/>
                <w:sz w:val="24"/>
                <w:szCs w:val="24"/>
              </w:rPr>
              <w:t>.</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поворот</w:t>
            </w:r>
            <w:r w:rsidR="0012199D">
              <w:rPr>
                <w:rFonts w:ascii="Times New Roman" w:eastAsia="Times New Roman" w:hAnsi="Times New Roman" w:cs="Times New Roman"/>
                <w:sz w:val="24"/>
                <w:szCs w:val="24"/>
              </w:rPr>
              <w:t>ов на 90, 180 и 270 ° в стойках</w:t>
            </w:r>
            <w:r w:rsidRPr="00E6328D">
              <w:rPr>
                <w:rFonts w:ascii="Times New Roman" w:eastAsia="Times New Roman" w:hAnsi="Times New Roman" w:cs="Times New Roman"/>
                <w:sz w:val="24"/>
                <w:szCs w:val="24"/>
              </w:rPr>
              <w:t>.</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прямолинейных перемещений</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26</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w:t>
            </w:r>
            <w:r w:rsidR="00B603A5" w:rsidRPr="00E6328D">
              <w:rPr>
                <w:rFonts w:ascii="Times New Roman" w:eastAsia="Times New Roman" w:hAnsi="Times New Roman" w:cs="Times New Roman"/>
                <w:sz w:val="24"/>
                <w:szCs w:val="24"/>
              </w:rPr>
              <w:t xml:space="preserve">ОТО-НО КАТА) - </w:t>
            </w:r>
            <w:proofErr w:type="spellStart"/>
            <w:r w:rsidR="00B603A5" w:rsidRPr="00E6328D">
              <w:rPr>
                <w:rFonts w:ascii="Times New Roman" w:eastAsia="Times New Roman" w:hAnsi="Times New Roman" w:cs="Times New Roman"/>
                <w:sz w:val="24"/>
                <w:szCs w:val="24"/>
              </w:rPr>
              <w:t>Пинъансоноити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w:t>
            </w:r>
            <w:r w:rsidRPr="00E6328D">
              <w:rPr>
                <w:rFonts w:ascii="Times New Roman" w:hAnsi="Times New Roman" w:cs="Times New Roman"/>
                <w:sz w:val="24"/>
                <w:szCs w:val="24"/>
              </w:rPr>
              <w:lastRenderedPageBreak/>
              <w:t>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28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11</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Совершенствование изученных ранее основ традиционной базовой техники, а также изучение новой традиционн</w:t>
            </w:r>
            <w:r w:rsidR="0012199D">
              <w:rPr>
                <w:rFonts w:ascii="Times New Roman" w:eastAsia="Times New Roman" w:hAnsi="Times New Roman" w:cs="Times New Roman"/>
                <w:sz w:val="24"/>
                <w:szCs w:val="24"/>
              </w:rPr>
              <w:t>ой базовой и спортивной техники.</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базовых и боевых стоек</w:t>
            </w:r>
            <w:r w:rsidR="0012199D">
              <w:rPr>
                <w:rFonts w:ascii="Times New Roman" w:eastAsia="Times New Roman" w:hAnsi="Times New Roman" w:cs="Times New Roman"/>
                <w:sz w:val="24"/>
                <w:szCs w:val="24"/>
              </w:rPr>
              <w:t>.</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поворотов на 90, 180 и 270 ° в стойках</w:t>
            </w:r>
            <w:r w:rsidR="0012199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прямолинейных перемещений:</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прямолинейные передвижения в базовых стойках с разной высотой и скоростью.</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13</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w:t>
            </w:r>
            <w:r w:rsidR="00B603A5" w:rsidRPr="00E6328D">
              <w:rPr>
                <w:rFonts w:ascii="Times New Roman" w:eastAsia="Times New Roman" w:hAnsi="Times New Roman" w:cs="Times New Roman"/>
                <w:sz w:val="24"/>
                <w:szCs w:val="24"/>
              </w:rPr>
              <w:t xml:space="preserve">ОТО-НО КАТА) - </w:t>
            </w:r>
            <w:proofErr w:type="spellStart"/>
            <w:r w:rsidR="00B603A5" w:rsidRPr="00E6328D">
              <w:rPr>
                <w:rFonts w:ascii="Times New Roman" w:eastAsia="Times New Roman" w:hAnsi="Times New Roman" w:cs="Times New Roman"/>
                <w:sz w:val="24"/>
                <w:szCs w:val="24"/>
              </w:rPr>
              <w:t>Пинъансоноити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20</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2199D"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w:t>
            </w:r>
            <w:r w:rsidR="00B603A5" w:rsidRPr="00E6328D">
              <w:rPr>
                <w:rFonts w:ascii="Times New Roman" w:eastAsia="Times New Roman" w:hAnsi="Times New Roman" w:cs="Times New Roman"/>
                <w:sz w:val="24"/>
                <w:szCs w:val="24"/>
              </w:rPr>
              <w:t xml:space="preserve">ОТО-НО КАТА) - </w:t>
            </w:r>
            <w:proofErr w:type="spellStart"/>
            <w:r w:rsidR="00B603A5" w:rsidRPr="00E6328D">
              <w:rPr>
                <w:rFonts w:ascii="Times New Roman" w:eastAsia="Times New Roman" w:hAnsi="Times New Roman" w:cs="Times New Roman"/>
                <w:sz w:val="24"/>
                <w:szCs w:val="24"/>
              </w:rPr>
              <w:t>Пинъансоноити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34</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и совершенствование комбинаций на базе освоенных</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технических приемов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2199D"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36</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10</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p w:rsidR="001065CF" w:rsidRPr="00E6328D" w:rsidRDefault="001065CF"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Оценка применения техники.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p w:rsidR="0012199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прямые удары ногами</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в различных перемещениях</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39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22</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24</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29</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42</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стоя на месте выполнение удара коленом на 4 счета;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стоя на месте выполнение удара коленом на 1 счет в различных скоростных режимах;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прямые удары ногами:</w:t>
            </w:r>
          </w:p>
          <w:p w:rsidR="001065CF" w:rsidRPr="00E6328D" w:rsidRDefault="001065CF"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в различных перемещениях</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12</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32186B">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Оценка </w:t>
            </w:r>
            <w:r w:rsidRPr="00E6328D">
              <w:rPr>
                <w:rFonts w:ascii="Times New Roman" w:eastAsia="Times New Roman" w:hAnsi="Times New Roman" w:cs="Times New Roman"/>
                <w:sz w:val="24"/>
                <w:szCs w:val="24"/>
              </w:rPr>
              <w:lastRenderedPageBreak/>
              <w:t>применения техники.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45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14</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46</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19</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895970"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21</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26</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49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28</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50</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C17DE3"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C17DE3"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12</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14</w:t>
            </w: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895970"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w:t>
            </w:r>
            <w:r w:rsidR="00B603A5" w:rsidRPr="00E6328D">
              <w:rPr>
                <w:rFonts w:ascii="Times New Roman" w:eastAsia="Times New Roman" w:hAnsi="Times New Roman" w:cs="Times New Roman"/>
                <w:sz w:val="24"/>
                <w:szCs w:val="24"/>
              </w:rPr>
              <w:t xml:space="preserve">(СЁТО-НО КАТА) </w:t>
            </w:r>
            <w:proofErr w:type="spellStart"/>
            <w:r w:rsidR="00B603A5" w:rsidRPr="00E6328D">
              <w:rPr>
                <w:rFonts w:ascii="Times New Roman" w:eastAsia="Times New Roman" w:hAnsi="Times New Roman" w:cs="Times New Roman"/>
                <w:sz w:val="24"/>
                <w:szCs w:val="24"/>
              </w:rPr>
              <w:t>Тайкёкусоноити</w:t>
            </w:r>
            <w:proofErr w:type="spellEnd"/>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w:t>
            </w:r>
            <w:r w:rsidRPr="00E6328D">
              <w:rPr>
                <w:rFonts w:ascii="Times New Roman" w:eastAsia="Times New Roman" w:hAnsi="Times New Roman" w:cs="Times New Roman"/>
                <w:sz w:val="24"/>
                <w:szCs w:val="24"/>
              </w:rPr>
              <w:lastRenderedPageBreak/>
              <w:t xml:space="preserve">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55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56</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144"/>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стоя на месте выполнение базовых элементов удара одной рукой вперед на несколько счетов;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59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C17DE3"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C17DE3" w:rsidP="00E6328D">
            <w:pPr>
              <w:spacing w:after="0" w:line="240" w:lineRule="auto"/>
              <w:rPr>
                <w:rFonts w:ascii="Times New Roman" w:hAnsi="Times New Roman" w:cs="Times New Roman"/>
                <w:sz w:val="24"/>
                <w:szCs w:val="24"/>
              </w:rPr>
            </w:pPr>
            <w:r>
              <w:rPr>
                <w:rFonts w:ascii="Times New Roman" w:hAnsi="Times New Roman" w:cs="Times New Roman"/>
                <w:sz w:val="24"/>
                <w:szCs w:val="24"/>
              </w:rPr>
              <w:t>Сдача нормативов</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w:t>
            </w:r>
            <w:r w:rsidR="00C17DE3">
              <w:rPr>
                <w:rFonts w:ascii="Times New Roman" w:eastAsia="Times New Roman" w:hAnsi="Times New Roman" w:cs="Times New Roman"/>
                <w:sz w:val="24"/>
                <w:szCs w:val="24"/>
              </w:rPr>
              <w:t xml:space="preserve">  одиночные прямые удары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r w:rsidR="00C17DE3">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коленом:</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прямые удары ногами:</w:t>
            </w:r>
          </w:p>
          <w:p w:rsidR="001065CF" w:rsidRPr="00E6328D" w:rsidRDefault="001065CF"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удары в различных перемещениях:</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C17DE3"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w:t>
            </w:r>
            <w:r w:rsidR="001065CF" w:rsidRPr="00E6328D">
              <w:rPr>
                <w:rFonts w:ascii="Times New Roman" w:eastAsia="Times New Roman" w:hAnsi="Times New Roman" w:cs="Times New Roman"/>
                <w:sz w:val="24"/>
                <w:szCs w:val="24"/>
              </w:rPr>
              <w:t xml:space="preserve">, тренировочные спарринги в полной экипировке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63</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w:t>
            </w:r>
            <w:r w:rsidR="00B603A5" w:rsidRPr="00E6328D">
              <w:rPr>
                <w:rFonts w:ascii="Times New Roman" w:eastAsia="Times New Roman" w:hAnsi="Times New Roman" w:cs="Times New Roman"/>
                <w:sz w:val="24"/>
                <w:szCs w:val="24"/>
              </w:rPr>
              <w:t xml:space="preserve">(СЁТО-НО КАТА) </w:t>
            </w:r>
            <w:proofErr w:type="spellStart"/>
            <w:r w:rsidR="00B603A5" w:rsidRPr="00E6328D">
              <w:rPr>
                <w:rFonts w:ascii="Times New Roman" w:eastAsia="Times New Roman" w:hAnsi="Times New Roman" w:cs="Times New Roman"/>
                <w:sz w:val="24"/>
                <w:szCs w:val="24"/>
              </w:rPr>
              <w:t>Тайкёкусоноити</w:t>
            </w:r>
            <w:proofErr w:type="spellEnd"/>
          </w:p>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w:t>
            </w:r>
            <w:r w:rsidRPr="00E6328D">
              <w:rPr>
                <w:rFonts w:ascii="Times New Roman" w:eastAsia="Times New Roman" w:hAnsi="Times New Roman" w:cs="Times New Roman"/>
                <w:sz w:val="24"/>
                <w:szCs w:val="24"/>
              </w:rPr>
              <w:lastRenderedPageBreak/>
              <w:t xml:space="preserve">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64</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65</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 Апрель</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следующих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одиночные прямые удары руками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66</w:t>
            </w:r>
          </w:p>
        </w:tc>
        <w:tc>
          <w:tcPr>
            <w:tcW w:w="1278"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67</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C17DE3">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 проводятся в полном защитном снаряжении с лёгким контактом.</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68</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w:t>
            </w:r>
            <w:proofErr w:type="gramStart"/>
            <w:r w:rsidRPr="00E6328D">
              <w:rPr>
                <w:rFonts w:ascii="Times New Roman" w:eastAsia="Times New Roman" w:hAnsi="Times New Roman" w:cs="Times New Roman"/>
                <w:sz w:val="24"/>
                <w:szCs w:val="24"/>
              </w:rPr>
              <w:t xml:space="preserve"> ,</w:t>
            </w:r>
            <w:proofErr w:type="gramEnd"/>
            <w:r w:rsidRPr="00E6328D">
              <w:rPr>
                <w:rFonts w:ascii="Times New Roman" w:eastAsia="Times New Roman" w:hAnsi="Times New Roman" w:cs="Times New Roman"/>
                <w:sz w:val="24"/>
                <w:szCs w:val="24"/>
              </w:rPr>
              <w:t xml:space="preserve"> тренировочные спарринги в полной экипировке</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69</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70</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B603A5"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w:t>
            </w:r>
            <w:r w:rsidR="001065CF" w:rsidRPr="00E6328D">
              <w:rPr>
                <w:rFonts w:ascii="Times New Roman" w:eastAsia="Times New Roman" w:hAnsi="Times New Roman" w:cs="Times New Roman"/>
                <w:sz w:val="24"/>
                <w:szCs w:val="24"/>
              </w:rPr>
              <w:t>тренировочные спарринги в полной экипировке</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тестирование</w:t>
            </w:r>
          </w:p>
        </w:tc>
      </w:tr>
      <w:tr w:rsidR="001065CF" w:rsidRPr="00E6328D" w:rsidTr="00C000CD">
        <w:trPr>
          <w:trHeight w:val="512"/>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71</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Переводные</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нормативы</w:t>
            </w:r>
          </w:p>
        </w:tc>
      </w:tr>
      <w:tr w:rsidR="001065CF" w:rsidRPr="00E6328D" w:rsidTr="00C000CD">
        <w:trPr>
          <w:trHeight w:val="497"/>
        </w:trPr>
        <w:tc>
          <w:tcPr>
            <w:tcW w:w="569"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72</w:t>
            </w:r>
          </w:p>
        </w:tc>
        <w:tc>
          <w:tcPr>
            <w:tcW w:w="127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4"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9"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17.00</w:t>
            </w:r>
          </w:p>
        </w:tc>
        <w:tc>
          <w:tcPr>
            <w:tcW w:w="121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8"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3" w:type="dxa"/>
          </w:tcPr>
          <w:p w:rsidR="001065CF"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5"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Переводные</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нормативы</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bl>
    <w:p w:rsidR="004D3F95" w:rsidRPr="00E6328D" w:rsidRDefault="004D3F95" w:rsidP="00E6328D">
      <w:pPr>
        <w:spacing w:after="0" w:line="240" w:lineRule="auto"/>
        <w:rPr>
          <w:rFonts w:ascii="Times New Roman" w:hAnsi="Times New Roman" w:cs="Times New Roman"/>
          <w:b/>
          <w:sz w:val="24"/>
          <w:szCs w:val="24"/>
        </w:rPr>
      </w:pPr>
    </w:p>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b/>
          <w:sz w:val="24"/>
          <w:szCs w:val="24"/>
        </w:rPr>
      </w:pPr>
      <w:r w:rsidRPr="00E6328D">
        <w:rPr>
          <w:rFonts w:ascii="Times New Roman" w:eastAsia="Times New Roman" w:hAnsi="Times New Roman" w:cs="Times New Roman"/>
          <w:b/>
          <w:sz w:val="24"/>
          <w:szCs w:val="24"/>
        </w:rPr>
        <w:t>Календарный учебный график  второго года обучения</w:t>
      </w:r>
    </w:p>
    <w:p w:rsidR="0001128A" w:rsidRPr="00E6328D" w:rsidRDefault="0001128A" w:rsidP="00E6328D">
      <w:pPr>
        <w:tabs>
          <w:tab w:val="left" w:pos="2310"/>
        </w:tabs>
        <w:autoSpaceDE w:val="0"/>
        <w:autoSpaceDN w:val="0"/>
        <w:adjustRightInd w:val="0"/>
        <w:spacing w:after="0" w:line="240" w:lineRule="auto"/>
        <w:rPr>
          <w:rFonts w:ascii="Times New Roman" w:eastAsia="Times New Roman" w:hAnsi="Times New Roman" w:cs="Times New Roman"/>
          <w:b/>
          <w:sz w:val="24"/>
          <w:szCs w:val="24"/>
        </w:rPr>
      </w:pPr>
    </w:p>
    <w:tbl>
      <w:tblPr>
        <w:tblW w:w="112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276"/>
        <w:gridCol w:w="993"/>
        <w:gridCol w:w="1197"/>
        <w:gridCol w:w="1212"/>
        <w:gridCol w:w="567"/>
        <w:gridCol w:w="2410"/>
        <w:gridCol w:w="1024"/>
        <w:gridCol w:w="1701"/>
      </w:tblGrid>
      <w:tr w:rsidR="0001128A" w:rsidRPr="00E6328D" w:rsidTr="00895970">
        <w:tc>
          <w:tcPr>
            <w:tcW w:w="852"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w:t>
            </w:r>
            <w:proofErr w:type="gramStart"/>
            <w:r w:rsidRPr="00E6328D">
              <w:rPr>
                <w:rFonts w:ascii="Times New Roman" w:eastAsia="Times New Roman" w:hAnsi="Times New Roman" w:cs="Times New Roman"/>
                <w:sz w:val="24"/>
                <w:szCs w:val="24"/>
              </w:rPr>
              <w:t>п</w:t>
            </w:r>
            <w:proofErr w:type="gramEnd"/>
            <w:r w:rsidRPr="00E6328D">
              <w:rPr>
                <w:rFonts w:ascii="Times New Roman" w:eastAsia="Times New Roman" w:hAnsi="Times New Roman" w:cs="Times New Roman"/>
                <w:sz w:val="24"/>
                <w:szCs w:val="24"/>
                <w:lang w:val="en-US"/>
              </w:rPr>
              <w:t>/</w:t>
            </w:r>
            <w:r w:rsidRPr="00E6328D">
              <w:rPr>
                <w:rFonts w:ascii="Times New Roman" w:eastAsia="Times New Roman" w:hAnsi="Times New Roman" w:cs="Times New Roman"/>
                <w:sz w:val="24"/>
                <w:szCs w:val="24"/>
              </w:rPr>
              <w:t>п</w:t>
            </w:r>
          </w:p>
        </w:tc>
        <w:tc>
          <w:tcPr>
            <w:tcW w:w="1276"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Месяц</w:t>
            </w:r>
          </w:p>
        </w:tc>
        <w:tc>
          <w:tcPr>
            <w:tcW w:w="993"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Число</w:t>
            </w:r>
          </w:p>
        </w:tc>
        <w:tc>
          <w:tcPr>
            <w:tcW w:w="1197"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Время проведения занятий</w:t>
            </w:r>
          </w:p>
        </w:tc>
        <w:tc>
          <w:tcPr>
            <w:tcW w:w="1212"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занятия</w:t>
            </w:r>
          </w:p>
        </w:tc>
        <w:tc>
          <w:tcPr>
            <w:tcW w:w="567"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Кол</w:t>
            </w:r>
            <w:proofErr w:type="gramStart"/>
            <w:r w:rsidRPr="00E6328D">
              <w:rPr>
                <w:rFonts w:ascii="Times New Roman" w:eastAsia="Times New Roman" w:hAnsi="Times New Roman" w:cs="Times New Roman"/>
                <w:sz w:val="24"/>
                <w:szCs w:val="24"/>
              </w:rPr>
              <w:t>.ч</w:t>
            </w:r>
            <w:proofErr w:type="gramEnd"/>
            <w:r w:rsidRPr="00E6328D">
              <w:rPr>
                <w:rFonts w:ascii="Times New Roman" w:eastAsia="Times New Roman" w:hAnsi="Times New Roman" w:cs="Times New Roman"/>
                <w:sz w:val="24"/>
                <w:szCs w:val="24"/>
              </w:rPr>
              <w:t>асов</w:t>
            </w:r>
            <w:proofErr w:type="spellEnd"/>
          </w:p>
        </w:tc>
        <w:tc>
          <w:tcPr>
            <w:tcW w:w="2410"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Тема </w:t>
            </w:r>
          </w:p>
        </w:tc>
        <w:tc>
          <w:tcPr>
            <w:tcW w:w="1024"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Место проведения</w:t>
            </w:r>
          </w:p>
        </w:tc>
        <w:tc>
          <w:tcPr>
            <w:tcW w:w="1701" w:type="dxa"/>
          </w:tcPr>
          <w:p w:rsidR="0001128A" w:rsidRPr="00E6328D" w:rsidRDefault="0001128A"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Форма контроля</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tabs>
                <w:tab w:val="left" w:pos="2310"/>
              </w:tabs>
              <w:autoSpaceDE w:val="0"/>
              <w:autoSpaceDN w:val="0"/>
              <w:adjustRightInd w:val="0"/>
              <w:spacing w:after="0" w:line="240" w:lineRule="auto"/>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Вводное занятие. Правила поведения и техника безопасности на занятиях.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Порядок и содержание работы секции.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Основные строевые упражнения на месте </w:t>
            </w:r>
            <w:r w:rsidRPr="00E6328D">
              <w:rPr>
                <w:rFonts w:ascii="Times New Roman" w:eastAsia="Times New Roman" w:hAnsi="Times New Roman" w:cs="Times New Roman"/>
                <w:sz w:val="24"/>
                <w:szCs w:val="24"/>
              </w:rPr>
              <w:lastRenderedPageBreak/>
              <w:t>и в движении: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пос</w:t>
            </w:r>
            <w:r w:rsidR="00EC19DE" w:rsidRPr="00E6328D">
              <w:rPr>
                <w:rFonts w:ascii="Times New Roman" w:eastAsia="Times New Roman" w:hAnsi="Times New Roman" w:cs="Times New Roman"/>
                <w:sz w:val="24"/>
                <w:szCs w:val="24"/>
              </w:rPr>
              <w:t>троения и перестроения на месте</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 xml:space="preserve">Каб.119 </w:t>
            </w:r>
          </w:p>
        </w:tc>
        <w:tc>
          <w:tcPr>
            <w:tcW w:w="1701"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изготовка с защитой нижнего уровня (</w:t>
            </w:r>
            <w:proofErr w:type="spellStart"/>
            <w:r w:rsidRPr="00E6328D">
              <w:rPr>
                <w:rFonts w:ascii="Times New Roman" w:eastAsia="Times New Roman" w:hAnsi="Times New Roman" w:cs="Times New Roman"/>
                <w:sz w:val="24"/>
                <w:szCs w:val="24"/>
              </w:rPr>
              <w:t>гэдан-гамаэ</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изготовка с защитой верхнего уровня (</w:t>
            </w:r>
            <w:proofErr w:type="spellStart"/>
            <w:r w:rsidRPr="00E6328D">
              <w:rPr>
                <w:rFonts w:ascii="Times New Roman" w:eastAsia="Times New Roman" w:hAnsi="Times New Roman" w:cs="Times New Roman"/>
                <w:sz w:val="24"/>
                <w:szCs w:val="24"/>
              </w:rPr>
              <w:t>дзедан-гамаэ</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прямолинейных перемещений (СИНТАЙХО)</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силовых способностей (без отягощений):</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равновесие.</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(УКЭ-ВАДЗА):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защиты блоками предплечьем (УДЭ-УКЭ-ВАДЗА):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основ традиционной базовой техники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03887"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w:t>
            </w:r>
            <w:r w:rsidR="001065CF" w:rsidRPr="00E6328D">
              <w:rPr>
                <w:rFonts w:ascii="Times New Roman" w:hAnsi="Times New Roman" w:cs="Times New Roman"/>
                <w:sz w:val="24"/>
                <w:szCs w:val="24"/>
              </w:rPr>
              <w:t>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Стойки (ТАТИКАТА):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естественные стойки (СИДЗЭН-ДАТИ):</w:t>
            </w:r>
          </w:p>
          <w:p w:rsidR="001065CF" w:rsidRPr="00E6328D" w:rsidRDefault="00747B9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стойка стопы вместе</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lastRenderedPageBreak/>
              <w:t>«стойка с наклоном вперед» (</w:t>
            </w:r>
            <w:proofErr w:type="spellStart"/>
            <w:r w:rsidRPr="00E6328D">
              <w:rPr>
                <w:rFonts w:ascii="Times New Roman" w:eastAsia="Times New Roman" w:hAnsi="Times New Roman" w:cs="Times New Roman"/>
                <w:sz w:val="24"/>
                <w:szCs w:val="24"/>
              </w:rPr>
              <w:t>дзэнкуцу-дати</w:t>
            </w:r>
            <w:proofErr w:type="spellEnd"/>
            <w:proofErr w:type="gramEnd"/>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03887"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перемещений (УНСОКУХО):</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техника прямолинейных перемещений (СИНТАЙХО):</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выставление вперед одной ноги без смены стойки (</w:t>
            </w:r>
            <w:proofErr w:type="spellStart"/>
            <w:r w:rsidRPr="00E6328D">
              <w:rPr>
                <w:rFonts w:ascii="Times New Roman" w:eastAsia="Times New Roman" w:hAnsi="Times New Roman" w:cs="Times New Roman"/>
                <w:sz w:val="24"/>
                <w:szCs w:val="24"/>
              </w:rPr>
              <w:t>фумикоми</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шаг вперед со сменой стойки (</w:t>
            </w:r>
            <w:proofErr w:type="spellStart"/>
            <w:r w:rsidRPr="00E6328D">
              <w:rPr>
                <w:rFonts w:ascii="Times New Roman" w:eastAsia="Times New Roman" w:hAnsi="Times New Roman" w:cs="Times New Roman"/>
                <w:sz w:val="24"/>
                <w:szCs w:val="24"/>
              </w:rPr>
              <w:t>ои-аси</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техника поворотов (ТЭНСИНХО)</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03887"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сентя</w:t>
            </w:r>
            <w:r w:rsidR="001065CF" w:rsidRPr="00E6328D">
              <w:rPr>
                <w:rFonts w:ascii="Times New Roman" w:hAnsi="Times New Roman" w:cs="Times New Roman"/>
                <w:sz w:val="24"/>
                <w:szCs w:val="24"/>
              </w:rPr>
              <w:t>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следующей защитной техники:</w:t>
            </w:r>
          </w:p>
          <w:p w:rsidR="001065CF" w:rsidRPr="00E6328D" w:rsidRDefault="00747B9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блоки руками и ногами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03887"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w:t>
            </w:r>
            <w:r w:rsidR="001065CF" w:rsidRPr="00E6328D">
              <w:rPr>
                <w:rFonts w:ascii="Times New Roman" w:hAnsi="Times New Roman" w:cs="Times New Roman"/>
                <w:sz w:val="24"/>
                <w:szCs w:val="24"/>
              </w:rPr>
              <w:t>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747B9C"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w:t>
            </w:r>
            <w:r w:rsidR="00747B9C" w:rsidRPr="00E6328D">
              <w:rPr>
                <w:rFonts w:ascii="Times New Roman" w:eastAsia="Times New Roman" w:hAnsi="Times New Roman" w:cs="Times New Roman"/>
                <w:sz w:val="24"/>
                <w:szCs w:val="24"/>
              </w:rPr>
              <w:t>ами предплечьем (УДЭ-УКЭ-ВАДЗА)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03887"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сент</w:t>
            </w:r>
            <w:r w:rsidR="001065CF" w:rsidRPr="00E6328D">
              <w:rPr>
                <w:rFonts w:ascii="Times New Roman" w:hAnsi="Times New Roman" w:cs="Times New Roman"/>
                <w:sz w:val="24"/>
                <w:szCs w:val="24"/>
              </w:rPr>
              <w:t>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w:t>
            </w:r>
            <w:r w:rsidR="00B603A5" w:rsidRPr="00E6328D">
              <w:rPr>
                <w:rFonts w:ascii="Times New Roman" w:eastAsia="Times New Roman" w:hAnsi="Times New Roman" w:cs="Times New Roman"/>
                <w:sz w:val="24"/>
                <w:szCs w:val="24"/>
              </w:rPr>
              <w:t xml:space="preserve">(СЁТО-НО КАТА) </w:t>
            </w:r>
            <w:proofErr w:type="spellStart"/>
            <w:r w:rsidR="00B603A5" w:rsidRPr="00E6328D">
              <w:rPr>
                <w:rFonts w:ascii="Times New Roman" w:eastAsia="Times New Roman" w:hAnsi="Times New Roman" w:cs="Times New Roman"/>
                <w:sz w:val="24"/>
                <w:szCs w:val="24"/>
              </w:rPr>
              <w:t>Тайкёкусоноити</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w:t>
            </w:r>
            <w:r w:rsidR="00B603A5" w:rsidRPr="00E6328D">
              <w:rPr>
                <w:rFonts w:ascii="Times New Roman" w:eastAsia="Times New Roman" w:hAnsi="Times New Roman" w:cs="Times New Roman"/>
                <w:sz w:val="24"/>
                <w:szCs w:val="24"/>
              </w:rPr>
              <w:t xml:space="preserve">снаряжении с лёгким контактом. </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предплечьем (УДЭ-УКЭ-ВАДЗА):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комбинации, состоящие из двух приемов (НИРЭН-ДОСА) и трех </w:t>
            </w:r>
            <w:r w:rsidRPr="00E6328D">
              <w:rPr>
                <w:rFonts w:ascii="Times New Roman" w:eastAsia="Times New Roman" w:hAnsi="Times New Roman" w:cs="Times New Roman"/>
                <w:sz w:val="24"/>
                <w:szCs w:val="24"/>
              </w:rPr>
              <w:lastRenderedPageBreak/>
              <w:t>приемов</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длинная стойка с </w:t>
            </w:r>
            <w:proofErr w:type="gramStart"/>
            <w:r w:rsidRPr="00E6328D">
              <w:rPr>
                <w:rFonts w:ascii="Times New Roman" w:eastAsia="Times New Roman" w:hAnsi="Times New Roman" w:cs="Times New Roman"/>
                <w:sz w:val="24"/>
                <w:szCs w:val="24"/>
              </w:rPr>
              <w:t>согнутой</w:t>
            </w:r>
            <w:proofErr w:type="gramEnd"/>
            <w:r w:rsidRPr="00E6328D">
              <w:rPr>
                <w:rFonts w:ascii="Times New Roman" w:eastAsia="Times New Roman" w:hAnsi="Times New Roman" w:cs="Times New Roman"/>
                <w:sz w:val="24"/>
                <w:szCs w:val="24"/>
              </w:rPr>
              <w:t xml:space="preserve"> под углом </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изготовка с защитой нижнего уровня (</w:t>
            </w:r>
            <w:proofErr w:type="spellStart"/>
            <w:r w:rsidRPr="00E6328D">
              <w:rPr>
                <w:rFonts w:ascii="Times New Roman" w:eastAsia="Times New Roman" w:hAnsi="Times New Roman" w:cs="Times New Roman"/>
                <w:sz w:val="24"/>
                <w:szCs w:val="24"/>
              </w:rPr>
              <w:t>гэдан-гамаэ</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изготовка с защитой верхнего уровня (</w:t>
            </w:r>
            <w:proofErr w:type="spellStart"/>
            <w:r w:rsidRPr="00E6328D">
              <w:rPr>
                <w:rFonts w:ascii="Times New Roman" w:eastAsia="Times New Roman" w:hAnsi="Times New Roman" w:cs="Times New Roman"/>
                <w:sz w:val="24"/>
                <w:szCs w:val="24"/>
              </w:rPr>
              <w:t>дзедан-гамаэ</w:t>
            </w:r>
            <w:proofErr w:type="spellEnd"/>
            <w:r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прямолинейных перемещений (СИНТАЙХО)</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806CC" w:rsidRPr="00E6328D" w:rsidTr="00895970">
        <w:tc>
          <w:tcPr>
            <w:tcW w:w="852" w:type="dxa"/>
          </w:tcPr>
          <w:p w:rsidR="001806CC" w:rsidRPr="00E6328D" w:rsidRDefault="001806CC"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силовых способностей:</w:t>
            </w:r>
          </w:p>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упражнения для укрепления различных групп мышц без отягощений (различные виды подтягиваний, отжиманий и т.п.). </w:t>
            </w:r>
          </w:p>
        </w:tc>
        <w:tc>
          <w:tcPr>
            <w:tcW w:w="1024"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806CC" w:rsidRPr="00E6328D" w:rsidTr="00895970">
        <w:tc>
          <w:tcPr>
            <w:tcW w:w="852" w:type="dxa"/>
          </w:tcPr>
          <w:p w:rsidR="001806CC" w:rsidRPr="00E6328D" w:rsidRDefault="001806CC"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Совершенствование изученных ранее основ традиционной базовой техники, а также изучение новой традиционной базовой и спортивной техники Изучение базовых и боевых стоек:</w:t>
            </w:r>
          </w:p>
        </w:tc>
        <w:tc>
          <w:tcPr>
            <w:tcW w:w="1024" w:type="dxa"/>
          </w:tcPr>
          <w:p w:rsidR="001806CC" w:rsidRPr="00E6328D" w:rsidRDefault="001806CC"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806CC" w:rsidRPr="00E6328D" w:rsidTr="00895970">
        <w:tc>
          <w:tcPr>
            <w:tcW w:w="852" w:type="dxa"/>
          </w:tcPr>
          <w:p w:rsidR="001806CC" w:rsidRPr="00E6328D" w:rsidRDefault="001806CC"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состоящие из двух приемов (НИРЭН-ДОСА):</w:t>
            </w:r>
          </w:p>
        </w:tc>
        <w:tc>
          <w:tcPr>
            <w:tcW w:w="1024"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806CC" w:rsidRPr="00E6328D" w:rsidTr="00895970">
        <w:tc>
          <w:tcPr>
            <w:tcW w:w="852" w:type="dxa"/>
          </w:tcPr>
          <w:p w:rsidR="001806CC" w:rsidRPr="00E6328D" w:rsidRDefault="001806CC"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Боевая подготовка (КУМИТЭ-НО РЭНСЮ)</w:t>
            </w:r>
          </w:p>
          <w:p w:rsidR="001806CC" w:rsidRPr="00E6328D" w:rsidRDefault="001806CC"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1806CC" w:rsidRPr="00E6328D" w:rsidRDefault="001806CC"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1806CC"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состоящие из двух приемов (НИРЭН-ДОСА):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Совершенствование изученных ранее основ традиционной базовой техники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w:t>
            </w:r>
            <w:r w:rsidR="00B603A5" w:rsidRPr="00E6328D">
              <w:rPr>
                <w:rFonts w:ascii="Times New Roman" w:eastAsia="Times New Roman" w:hAnsi="Times New Roman" w:cs="Times New Roman"/>
                <w:sz w:val="24"/>
                <w:szCs w:val="24"/>
              </w:rPr>
              <w:t xml:space="preserve">ОТО-НО КАТА) - </w:t>
            </w:r>
            <w:proofErr w:type="spellStart"/>
            <w:r w:rsidR="00B603A5" w:rsidRPr="00E6328D">
              <w:rPr>
                <w:rFonts w:ascii="Times New Roman" w:eastAsia="Times New Roman" w:hAnsi="Times New Roman" w:cs="Times New Roman"/>
                <w:sz w:val="24"/>
                <w:szCs w:val="24"/>
              </w:rPr>
              <w:t>Пинъансоноити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w:t>
            </w:r>
            <w:r w:rsidR="001065CF" w:rsidRPr="00E6328D">
              <w:rPr>
                <w:rFonts w:ascii="Times New Roman" w:hAnsi="Times New Roman" w:cs="Times New Roman"/>
                <w:sz w:val="24"/>
                <w:szCs w:val="24"/>
              </w:rPr>
              <w:t>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а также изучение новой традиционной базовой и спортивной техники в объеме программных знаний традиционной школы </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1806CC"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октябрь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w:t>
            </w:r>
            <w:r w:rsidR="00B603A5" w:rsidRPr="00E6328D">
              <w:rPr>
                <w:rFonts w:ascii="Times New Roman" w:eastAsia="Times New Roman" w:hAnsi="Times New Roman" w:cs="Times New Roman"/>
                <w:sz w:val="24"/>
                <w:szCs w:val="24"/>
              </w:rPr>
              <w:t xml:space="preserve">ОТО-НО КАТА) - </w:t>
            </w:r>
            <w:proofErr w:type="spellStart"/>
            <w:r w:rsidR="00B603A5" w:rsidRPr="00E6328D">
              <w:rPr>
                <w:rFonts w:ascii="Times New Roman" w:eastAsia="Times New Roman" w:hAnsi="Times New Roman" w:cs="Times New Roman"/>
                <w:sz w:val="24"/>
                <w:szCs w:val="24"/>
              </w:rPr>
              <w:t>Пинъансоноити</w:t>
            </w:r>
            <w:proofErr w:type="spellEnd"/>
            <w:r w:rsidR="00B603A5" w:rsidRPr="00E6328D">
              <w:rPr>
                <w:rFonts w:ascii="Times New Roman" w:eastAsia="Times New Roman" w:hAnsi="Times New Roman" w:cs="Times New Roman"/>
                <w:sz w:val="24"/>
                <w:szCs w:val="24"/>
              </w:rPr>
              <w:t>.</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rPr>
          <w:trHeight w:val="540"/>
        </w:trPr>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а также изучение новой традиционной базовой и спортивной техники </w:t>
            </w:r>
          </w:p>
        </w:tc>
        <w:tc>
          <w:tcPr>
            <w:tcW w:w="1024"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6A7FC4" w:rsidRPr="00E6328D" w:rsidRDefault="006A7FC4"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w:t>
            </w:r>
            <w:r w:rsidRPr="00E6328D">
              <w:rPr>
                <w:rFonts w:ascii="Times New Roman" w:hAnsi="Times New Roman" w:cs="Times New Roman"/>
                <w:sz w:val="24"/>
                <w:szCs w:val="24"/>
              </w:rPr>
              <w:lastRenderedPageBreak/>
              <w:t>ательная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w:t>
            </w:r>
            <w:r w:rsidRPr="00E6328D">
              <w:rPr>
                <w:rFonts w:ascii="Times New Roman" w:eastAsia="Times New Roman" w:hAnsi="Times New Roman" w:cs="Times New Roman"/>
                <w:sz w:val="24"/>
                <w:szCs w:val="24"/>
              </w:rPr>
              <w:lastRenderedPageBreak/>
              <w:t xml:space="preserve">(МОТО-НО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Каб.11</w:t>
            </w:r>
            <w:r w:rsidRPr="00E6328D">
              <w:rPr>
                <w:rFonts w:ascii="Times New Roman" w:hAnsi="Times New Roman" w:cs="Times New Roman"/>
                <w:sz w:val="24"/>
                <w:szCs w:val="24"/>
              </w:rPr>
              <w:lastRenderedPageBreak/>
              <w:t xml:space="preserve">9 </w:t>
            </w:r>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зачеты</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Прыжок с прямым ударом ногой по подвешенному на веревку мячику </w:t>
            </w:r>
          </w:p>
        </w:tc>
        <w:tc>
          <w:tcPr>
            <w:tcW w:w="1024" w:type="dxa"/>
          </w:tcPr>
          <w:p w:rsidR="006A7FC4" w:rsidRPr="00E6328D" w:rsidRDefault="006A7FC4"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A7FC4" w:rsidRPr="00E6328D" w:rsidTr="00895970">
        <w:tc>
          <w:tcPr>
            <w:tcW w:w="852" w:type="dxa"/>
          </w:tcPr>
          <w:p w:rsidR="006A7FC4" w:rsidRPr="00E6328D" w:rsidRDefault="006A7FC4"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A7FC4" w:rsidRPr="00E6328D" w:rsidRDefault="006A7FC4"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A7FC4" w:rsidRPr="00E6328D" w:rsidRDefault="006A7FC4"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A7FC4"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и совершенствование комбинаций на базе освоенных</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технических приемов: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(НИРЭН-ДОСА):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Отжимания от пола – 30 раз.</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Приседания, руки за головой – 45 раз.</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Подъемы </w:t>
            </w:r>
            <w:proofErr w:type="gramStart"/>
            <w:r w:rsidRPr="00E6328D">
              <w:rPr>
                <w:rFonts w:ascii="Times New Roman" w:eastAsia="Times New Roman" w:hAnsi="Times New Roman" w:cs="Times New Roman"/>
                <w:sz w:val="24"/>
                <w:szCs w:val="24"/>
              </w:rPr>
              <w:t>туловища</w:t>
            </w:r>
            <w:proofErr w:type="gramEnd"/>
            <w:r w:rsidRPr="00E6328D">
              <w:rPr>
                <w:rFonts w:ascii="Times New Roman" w:eastAsia="Times New Roman" w:hAnsi="Times New Roman" w:cs="Times New Roman"/>
                <w:sz w:val="24"/>
                <w:szCs w:val="24"/>
              </w:rPr>
              <w:t xml:space="preserve"> лежа на спине, руки за головой, ноги полусогнуты – 40 раз.</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комбинации ударов руками: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ноябрь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w:t>
            </w:r>
            <w:r w:rsidRPr="00E6328D">
              <w:rPr>
                <w:rFonts w:ascii="Times New Roman" w:hAnsi="Times New Roman" w:cs="Times New Roman"/>
                <w:sz w:val="24"/>
                <w:szCs w:val="24"/>
              </w:rPr>
              <w:lastRenderedPageBreak/>
              <w:t>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Общая физическая </w:t>
            </w:r>
            <w:r w:rsidRPr="00E6328D">
              <w:rPr>
                <w:rFonts w:ascii="Times New Roman" w:eastAsia="Times New Roman" w:hAnsi="Times New Roman" w:cs="Times New Roman"/>
                <w:sz w:val="24"/>
                <w:szCs w:val="24"/>
              </w:rPr>
              <w:lastRenderedPageBreak/>
              <w:t>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Количество боев определяется </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тренером</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одиночные прямые удары руками: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стоя на месте выполнение базовых элементов удара одной рукой вперед на несколько счетов;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Количество боев определяется </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 проводятся в полном защитном снаряжении с лёгким контактом. Количество боев определяется Минимальными квалификационными требованиями (</w:t>
            </w:r>
            <w:proofErr w:type="gramStart"/>
            <w:r w:rsidRPr="00E6328D">
              <w:rPr>
                <w:rFonts w:ascii="Times New Roman" w:eastAsia="Times New Roman" w:hAnsi="Times New Roman" w:cs="Times New Roman"/>
                <w:sz w:val="24"/>
                <w:szCs w:val="24"/>
              </w:rPr>
              <w:t>см</w:t>
            </w:r>
            <w:proofErr w:type="gramEnd"/>
            <w:r w:rsidRPr="00E6328D">
              <w:rPr>
                <w:rFonts w:ascii="Times New Roman" w:eastAsia="Times New Roman" w:hAnsi="Times New Roman" w:cs="Times New Roman"/>
                <w:sz w:val="24"/>
                <w:szCs w:val="24"/>
              </w:rPr>
              <w:t>. Приложения)</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EA377B" w:rsidRPr="00E6328D" w:rsidRDefault="00EA377B"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одиночные прямые </w:t>
            </w:r>
            <w:r w:rsidRPr="00E6328D">
              <w:rPr>
                <w:rFonts w:ascii="Times New Roman" w:eastAsia="Times New Roman" w:hAnsi="Times New Roman" w:cs="Times New Roman"/>
                <w:sz w:val="24"/>
                <w:szCs w:val="24"/>
              </w:rPr>
              <w:lastRenderedPageBreak/>
              <w:t>удары руками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декабрь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 проводятся в полном защитном снаряжении с лёгким контактом. </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6A7FC4"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 проводятся в полном защитном снаряжении с лёгким контактом. </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2051DE" w:rsidRPr="00E6328D" w:rsidTr="00895970">
        <w:tc>
          <w:tcPr>
            <w:tcW w:w="852" w:type="dxa"/>
          </w:tcPr>
          <w:p w:rsidR="002051DE" w:rsidRPr="00E6328D" w:rsidRDefault="002051DE"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2051DE"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январь</w:t>
            </w:r>
          </w:p>
        </w:tc>
        <w:tc>
          <w:tcPr>
            <w:tcW w:w="993" w:type="dxa"/>
          </w:tcPr>
          <w:p w:rsidR="002051DE" w:rsidRPr="00E6328D" w:rsidRDefault="002051DE"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2051DE" w:rsidRPr="00E6328D" w:rsidRDefault="002051DE"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w:t>
            </w:r>
            <w:proofErr w:type="gramStart"/>
            <w:r w:rsidRPr="00E6328D">
              <w:rPr>
                <w:rFonts w:ascii="Times New Roman" w:eastAsia="Times New Roman" w:hAnsi="Times New Roman" w:cs="Times New Roman"/>
                <w:sz w:val="24"/>
                <w:szCs w:val="24"/>
              </w:rPr>
              <w:t xml:space="preserve"> ,</w:t>
            </w:r>
            <w:proofErr w:type="gramEnd"/>
            <w:r w:rsidRPr="00E6328D">
              <w:rPr>
                <w:rFonts w:ascii="Times New Roman" w:eastAsia="Times New Roman" w:hAnsi="Times New Roman" w:cs="Times New Roman"/>
                <w:sz w:val="24"/>
                <w:szCs w:val="24"/>
              </w:rPr>
              <w:t xml:space="preserve"> тренировочные спарринги в полной экипировке </w:t>
            </w:r>
          </w:p>
        </w:tc>
        <w:tc>
          <w:tcPr>
            <w:tcW w:w="1024"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EA377B" w:rsidRPr="00E6328D" w:rsidRDefault="00EA377B" w:rsidP="00E6328D">
            <w:pPr>
              <w:tabs>
                <w:tab w:val="left" w:pos="2310"/>
              </w:tabs>
              <w:autoSpaceDE w:val="0"/>
              <w:autoSpaceDN w:val="0"/>
              <w:adjustRightInd w:val="0"/>
              <w:spacing w:after="0" w:line="240" w:lineRule="auto"/>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ударов:</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прямые удары ногами: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стоя на месте </w:t>
            </w:r>
            <w:r w:rsidRPr="00E6328D">
              <w:rPr>
                <w:rFonts w:ascii="Times New Roman" w:eastAsia="Times New Roman" w:hAnsi="Times New Roman" w:cs="Times New Roman"/>
                <w:sz w:val="24"/>
                <w:szCs w:val="24"/>
              </w:rPr>
              <w:lastRenderedPageBreak/>
              <w:t>выполнение прямого удара ногой вперед на 4 счета;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чёткость, темп и ритм при выполнении движений </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12199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тренировочные спарринги в полной экипировке</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Учебные бои проводятся в полном защитном снаряжении с лёгким контактом. </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w:t>
            </w:r>
            <w:proofErr w:type="gramStart"/>
            <w:r w:rsidRPr="00E6328D">
              <w:rPr>
                <w:rFonts w:ascii="Times New Roman" w:eastAsia="Times New Roman" w:hAnsi="Times New Roman" w:cs="Times New Roman"/>
                <w:sz w:val="24"/>
                <w:szCs w:val="24"/>
              </w:rPr>
              <w:t xml:space="preserve"> ,</w:t>
            </w:r>
            <w:proofErr w:type="gramEnd"/>
            <w:r w:rsidRPr="00E6328D">
              <w:rPr>
                <w:rFonts w:ascii="Times New Roman" w:eastAsia="Times New Roman" w:hAnsi="Times New Roman" w:cs="Times New Roman"/>
                <w:sz w:val="24"/>
                <w:szCs w:val="24"/>
              </w:rPr>
              <w:t xml:space="preserve"> тренировочные спарринги в полной экипировке</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Правила поведения и техника безопасности на занятиях.</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Порядок и содержание работы секции.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Основные строевые упражнения на месте и в движении: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EA377B">
        <w:trPr>
          <w:trHeight w:val="70"/>
        </w:trPr>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февраль</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скоростно-силовых способностей:</w:t>
            </w:r>
          </w:p>
          <w:p w:rsidR="001065CF" w:rsidRPr="00E6328D" w:rsidRDefault="0012199D"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Акробатические упражнения</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равновесие.</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2051DE" w:rsidRPr="00E6328D" w:rsidTr="00895970">
        <w:trPr>
          <w:trHeight w:val="499"/>
        </w:trPr>
        <w:tc>
          <w:tcPr>
            <w:tcW w:w="852" w:type="dxa"/>
          </w:tcPr>
          <w:p w:rsidR="002051DE" w:rsidRPr="00E6328D" w:rsidRDefault="002051DE"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2051DE"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2051DE" w:rsidRPr="00E6328D" w:rsidRDefault="002051DE"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w:t>
            </w:r>
            <w:r w:rsidRPr="00E6328D">
              <w:rPr>
                <w:rFonts w:ascii="Times New Roman" w:hAnsi="Times New Roman" w:cs="Times New Roman"/>
                <w:sz w:val="24"/>
                <w:szCs w:val="24"/>
              </w:rPr>
              <w:lastRenderedPageBreak/>
              <w:t>ская</w:t>
            </w:r>
          </w:p>
        </w:tc>
        <w:tc>
          <w:tcPr>
            <w:tcW w:w="567"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2</w:t>
            </w:r>
          </w:p>
        </w:tc>
        <w:tc>
          <w:tcPr>
            <w:tcW w:w="2410" w:type="dxa"/>
          </w:tcPr>
          <w:p w:rsidR="002051DE" w:rsidRPr="00E6328D" w:rsidRDefault="002051DE"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Общая физическая </w:t>
            </w:r>
            <w:r w:rsidRPr="00E6328D">
              <w:rPr>
                <w:rFonts w:ascii="Times New Roman" w:eastAsia="Times New Roman" w:hAnsi="Times New Roman" w:cs="Times New Roman"/>
                <w:sz w:val="24"/>
                <w:szCs w:val="24"/>
              </w:rPr>
              <w:lastRenderedPageBreak/>
              <w:t>подготовка</w:t>
            </w:r>
          </w:p>
        </w:tc>
        <w:tc>
          <w:tcPr>
            <w:tcW w:w="1024"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Каб.11</w:t>
            </w:r>
            <w:r w:rsidRPr="00E6328D">
              <w:rPr>
                <w:rFonts w:ascii="Times New Roman" w:hAnsi="Times New Roman" w:cs="Times New Roman"/>
                <w:sz w:val="24"/>
                <w:szCs w:val="24"/>
              </w:rPr>
              <w:lastRenderedPageBreak/>
              <w:t xml:space="preserve">9 </w:t>
            </w:r>
          </w:p>
        </w:tc>
        <w:tc>
          <w:tcPr>
            <w:tcW w:w="1701" w:type="dxa"/>
          </w:tcPr>
          <w:p w:rsidR="002051DE" w:rsidRPr="00E6328D" w:rsidRDefault="002051DE"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(УКЭ-ВАДЗА):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защиты блоками предплечьем (УДЭ-УКЭ-ВАДЗА):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Изучение основ традиционной базовой техники, в объеме предусмотренном </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Техническая подготовка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Стойки (ТАТИКАТА):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естественные стойки (СИДЗЭН-ДАТИ):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«стойка с наклоном вперед» (</w:t>
            </w:r>
            <w:proofErr w:type="spellStart"/>
            <w:r w:rsidRPr="00E6328D">
              <w:rPr>
                <w:rFonts w:ascii="Times New Roman" w:eastAsia="Times New Roman" w:hAnsi="Times New Roman" w:cs="Times New Roman"/>
                <w:sz w:val="24"/>
                <w:szCs w:val="24"/>
              </w:rPr>
              <w:t>дзэнкуцу-дати</w:t>
            </w:r>
            <w:proofErr w:type="spellEnd"/>
            <w:proofErr w:type="gramEnd"/>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перемещений (УНСОКУХО):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техника прямолинейных перемещений (СИНТАЙХО):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техника поворотов (ТЭНСИНХО):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разворот на 180°(</w:t>
            </w:r>
            <w:proofErr w:type="spellStart"/>
            <w:r w:rsidRPr="00E6328D">
              <w:rPr>
                <w:rFonts w:ascii="Times New Roman" w:eastAsia="Times New Roman" w:hAnsi="Times New Roman" w:cs="Times New Roman"/>
                <w:sz w:val="24"/>
                <w:szCs w:val="24"/>
              </w:rPr>
              <w:t>дзэнтэнмавари-аси</w:t>
            </w:r>
            <w:proofErr w:type="spellEnd"/>
            <w:r w:rsidRPr="00E6328D">
              <w:rPr>
                <w:rFonts w:ascii="Times New Roman" w:eastAsia="Times New Roman" w:hAnsi="Times New Roman" w:cs="Times New Roman"/>
                <w:sz w:val="24"/>
                <w:szCs w:val="24"/>
              </w:rPr>
              <w:t>);</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разворот на 90° (</w:t>
            </w:r>
            <w:proofErr w:type="spellStart"/>
            <w:r w:rsidRPr="00E6328D">
              <w:rPr>
                <w:rFonts w:ascii="Times New Roman" w:eastAsia="Times New Roman" w:hAnsi="Times New Roman" w:cs="Times New Roman"/>
                <w:sz w:val="24"/>
                <w:szCs w:val="24"/>
              </w:rPr>
              <w:t>хантэнмавари-аси</w:t>
            </w:r>
            <w:proofErr w:type="spellEnd"/>
            <w:r w:rsidRPr="00E6328D">
              <w:rPr>
                <w:rFonts w:ascii="Times New Roman" w:eastAsia="Times New Roman" w:hAnsi="Times New Roman" w:cs="Times New Roman"/>
                <w:sz w:val="24"/>
                <w:szCs w:val="24"/>
              </w:rPr>
              <w:t>).</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Разучивание следующей защитной техники: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блоки руками и ногами: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предплечьем (УДЭ-УКЭ-ВАДЗА):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Начальные</w:t>
            </w:r>
            <w:proofErr w:type="gramEnd"/>
            <w:r w:rsidRPr="00E6328D">
              <w:rPr>
                <w:rFonts w:ascii="Times New Roman" w:eastAsia="Times New Roman" w:hAnsi="Times New Roman" w:cs="Times New Roman"/>
                <w:sz w:val="24"/>
                <w:szCs w:val="24"/>
              </w:rPr>
              <w:t xml:space="preserve"> КАТА (СЁТО-НО КАТА) </w:t>
            </w:r>
            <w:proofErr w:type="spellStart"/>
            <w:r w:rsidRPr="00E6328D">
              <w:rPr>
                <w:rFonts w:ascii="Times New Roman" w:eastAsia="Times New Roman" w:hAnsi="Times New Roman" w:cs="Times New Roman"/>
                <w:sz w:val="24"/>
                <w:szCs w:val="24"/>
              </w:rPr>
              <w:t>Тайкёкусоноити</w:t>
            </w:r>
            <w:proofErr w:type="spellEnd"/>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 Учебные бои.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lastRenderedPageBreak/>
              <w:t>Специальная физическая подготовка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lastRenderedPageBreak/>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СРЕДСТВА ЗАЩИТЫ (БОГЁХО)</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защиты блоками предплечьем (УДЭ-УКЭ-ВАДЗА):</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1065CF" w:rsidRPr="00E6328D" w:rsidTr="00895970">
        <w:tc>
          <w:tcPr>
            <w:tcW w:w="852" w:type="dxa"/>
          </w:tcPr>
          <w:p w:rsidR="001065CF" w:rsidRPr="00E6328D" w:rsidRDefault="001065CF"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1065CF"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март</w:t>
            </w:r>
          </w:p>
        </w:tc>
        <w:tc>
          <w:tcPr>
            <w:tcW w:w="993"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стойки (КИХОН-ДАТИ):</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длинная стойка с согнутой под углом 90 ° впереди стоящей ногой </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базовые боевые изготовки (КИХОН ГАМАЭ):</w:t>
            </w:r>
          </w:p>
          <w:p w:rsidR="001065CF" w:rsidRPr="00E6328D" w:rsidRDefault="001065CF"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техника прямолинейных перемещений (СИНТАЙХО):</w:t>
            </w:r>
          </w:p>
        </w:tc>
        <w:tc>
          <w:tcPr>
            <w:tcW w:w="1024" w:type="dxa"/>
          </w:tcPr>
          <w:p w:rsidR="001065CF" w:rsidRPr="00E6328D" w:rsidRDefault="001065CF"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1065CF" w:rsidRPr="00E6328D" w:rsidRDefault="001065CF"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Упражнения на развитие силовых способностей:</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упражнения для укрепления различных групп мышц без отягощений </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а также изучение новой традиционной базовой и спортивной техники в объеме программных знаний </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а также изучение новой традиционной базовой и спортивной техники </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апрель</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Совершенствование изученных ранее основ традиционной базовой техники, а также изучение новой традиционной базовой и спортивной техники </w:t>
            </w:r>
          </w:p>
        </w:tc>
        <w:tc>
          <w:tcPr>
            <w:tcW w:w="1024"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EA377B" w:rsidRPr="00E6328D" w:rsidTr="00895970">
        <w:tc>
          <w:tcPr>
            <w:tcW w:w="852" w:type="dxa"/>
          </w:tcPr>
          <w:p w:rsidR="00EA377B" w:rsidRPr="00E6328D" w:rsidRDefault="00EA377B"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EA377B"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EA377B" w:rsidRPr="00E6328D" w:rsidRDefault="00EA377B"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EA377B" w:rsidRPr="00E6328D" w:rsidRDefault="00EA377B"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EA377B" w:rsidRPr="00E6328D" w:rsidRDefault="00EA377B"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Боевая подготовка (КУМИТЭ-НО РЭНСЮ)</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Изучение КАТА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E6328D">
              <w:rPr>
                <w:rFonts w:ascii="Times New Roman" w:eastAsia="Times New Roman" w:hAnsi="Times New Roman" w:cs="Times New Roman"/>
                <w:sz w:val="24"/>
                <w:szCs w:val="24"/>
              </w:rPr>
              <w:t>Базовые</w:t>
            </w:r>
            <w:proofErr w:type="gramEnd"/>
            <w:r w:rsidRPr="00E6328D">
              <w:rPr>
                <w:rFonts w:ascii="Times New Roman" w:eastAsia="Times New Roman" w:hAnsi="Times New Roman" w:cs="Times New Roman"/>
                <w:sz w:val="24"/>
                <w:szCs w:val="24"/>
              </w:rPr>
              <w:t xml:space="preserve"> КАТА (МОТО-НО КАТА) - </w:t>
            </w:r>
            <w:proofErr w:type="spellStart"/>
            <w:r w:rsidRPr="00E6328D">
              <w:rPr>
                <w:rFonts w:ascii="Times New Roman" w:eastAsia="Times New Roman" w:hAnsi="Times New Roman" w:cs="Times New Roman"/>
                <w:sz w:val="24"/>
                <w:szCs w:val="24"/>
              </w:rPr>
              <w:t>Пинъансоноити</w:t>
            </w:r>
            <w:proofErr w:type="spellEnd"/>
            <w:r w:rsidRPr="00E6328D">
              <w:rPr>
                <w:rFonts w:ascii="Times New Roman" w:eastAsia="Times New Roman" w:hAnsi="Times New Roman" w:cs="Times New Roman"/>
                <w:sz w:val="24"/>
                <w:szCs w:val="24"/>
              </w:rPr>
              <w:t>.</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 xml:space="preserve">Боевая подготовка </w:t>
            </w:r>
            <w:r w:rsidRPr="00E6328D">
              <w:rPr>
                <w:rFonts w:ascii="Times New Roman" w:eastAsia="Times New Roman" w:hAnsi="Times New Roman" w:cs="Times New Roman"/>
                <w:sz w:val="24"/>
                <w:szCs w:val="24"/>
              </w:rPr>
              <w:lastRenderedPageBreak/>
              <w:t>(КУМИТЭ-НО РЭНСЮ)</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lastRenderedPageBreak/>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КОМБИНАЦИИ ПРИЕМОВ (РЭНРАКУ-ВАДЗА)</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Тестирование </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соревновательная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Общая физическая подготовка</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Специальная физическая подготовка</w:t>
            </w: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зачеты</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Практическая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Учебные бои.</w:t>
            </w:r>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672138" w:rsidRPr="00E6328D" w:rsidRDefault="00672138" w:rsidP="00E6328D">
            <w:pPr>
              <w:spacing w:after="0" w:line="240" w:lineRule="auto"/>
              <w:rPr>
                <w:rFonts w:ascii="Times New Roman" w:hAnsi="Times New Roman" w:cs="Times New Roman"/>
                <w:sz w:val="24"/>
                <w:szCs w:val="24"/>
              </w:rPr>
            </w:pPr>
            <w:proofErr w:type="spellStart"/>
            <w:r w:rsidRPr="00E6328D">
              <w:rPr>
                <w:rFonts w:ascii="Times New Roman" w:hAnsi="Times New Roman" w:cs="Times New Roman"/>
                <w:sz w:val="24"/>
                <w:szCs w:val="24"/>
              </w:rPr>
              <w:t>Ддт</w:t>
            </w:r>
            <w:proofErr w:type="spellEnd"/>
          </w:p>
        </w:tc>
        <w:tc>
          <w:tcPr>
            <w:tcW w:w="1701"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анализ</w:t>
            </w:r>
          </w:p>
        </w:tc>
      </w:tr>
      <w:tr w:rsidR="00672138" w:rsidRPr="00E6328D" w:rsidTr="00895970">
        <w:tc>
          <w:tcPr>
            <w:tcW w:w="852" w:type="dxa"/>
          </w:tcPr>
          <w:p w:rsidR="00672138" w:rsidRPr="00E6328D" w:rsidRDefault="00672138" w:rsidP="00E6328D">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18ч30</w:t>
            </w:r>
          </w:p>
        </w:tc>
        <w:tc>
          <w:tcPr>
            <w:tcW w:w="1212"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игровая</w:t>
            </w: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Сдача нормативов</w:t>
            </w:r>
          </w:p>
        </w:tc>
        <w:tc>
          <w:tcPr>
            <w:tcW w:w="1024"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 xml:space="preserve">Каб.119 </w:t>
            </w:r>
          </w:p>
        </w:tc>
        <w:tc>
          <w:tcPr>
            <w:tcW w:w="1701"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Переводные нормативы</w:t>
            </w:r>
          </w:p>
        </w:tc>
      </w:tr>
      <w:tr w:rsidR="00672138" w:rsidRPr="00E6328D" w:rsidTr="00895970">
        <w:tc>
          <w:tcPr>
            <w:tcW w:w="852" w:type="dxa"/>
          </w:tcPr>
          <w:p w:rsidR="00672138" w:rsidRPr="00E6328D" w:rsidRDefault="00672138" w:rsidP="00C17DE3">
            <w:pPr>
              <w:pStyle w:val="a3"/>
              <w:numPr>
                <w:ilvl w:val="0"/>
                <w:numId w:val="31"/>
              </w:numPr>
              <w:spacing w:after="0" w:line="240" w:lineRule="auto"/>
              <w:rPr>
                <w:rFonts w:ascii="Times New Roman" w:hAnsi="Times New Roman" w:cs="Times New Roman"/>
                <w:sz w:val="24"/>
                <w:szCs w:val="24"/>
              </w:rPr>
            </w:pPr>
          </w:p>
        </w:tc>
        <w:tc>
          <w:tcPr>
            <w:tcW w:w="1276"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май</w:t>
            </w:r>
          </w:p>
        </w:tc>
        <w:tc>
          <w:tcPr>
            <w:tcW w:w="993"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672138" w:rsidRPr="00E6328D" w:rsidRDefault="00672138" w:rsidP="00E6328D">
            <w:pPr>
              <w:spacing w:after="0" w:line="240" w:lineRule="auto"/>
              <w:rPr>
                <w:rFonts w:ascii="Times New Roman" w:hAnsi="Times New Roman" w:cs="Times New Roman"/>
                <w:sz w:val="24"/>
                <w:szCs w:val="24"/>
              </w:rPr>
            </w:pPr>
            <w:r w:rsidRPr="00E6328D">
              <w:rPr>
                <w:rFonts w:ascii="Times New Roman" w:hAnsi="Times New Roman" w:cs="Times New Roman"/>
                <w:sz w:val="24"/>
                <w:szCs w:val="24"/>
              </w:rPr>
              <w:t>2</w:t>
            </w:r>
          </w:p>
        </w:tc>
        <w:tc>
          <w:tcPr>
            <w:tcW w:w="2410"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bookmarkStart w:id="0" w:name="_GoBack"/>
            <w:bookmarkEnd w:id="0"/>
            <w:r w:rsidRPr="00E6328D">
              <w:rPr>
                <w:rFonts w:ascii="Times New Roman" w:eastAsia="Times New Roman" w:hAnsi="Times New Roman" w:cs="Times New Roman"/>
                <w:sz w:val="24"/>
                <w:szCs w:val="24"/>
              </w:rPr>
              <w:t>Сдача нормативов</w:t>
            </w:r>
          </w:p>
        </w:tc>
        <w:tc>
          <w:tcPr>
            <w:tcW w:w="1024"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328D">
              <w:rPr>
                <w:rFonts w:ascii="Times New Roman" w:eastAsia="Times New Roman" w:hAnsi="Times New Roman" w:cs="Times New Roman"/>
                <w:sz w:val="24"/>
                <w:szCs w:val="24"/>
              </w:rPr>
              <w:t>Ддт</w:t>
            </w:r>
            <w:proofErr w:type="spellEnd"/>
          </w:p>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Каб.119</w:t>
            </w:r>
          </w:p>
        </w:tc>
        <w:tc>
          <w:tcPr>
            <w:tcW w:w="1701" w:type="dxa"/>
          </w:tcPr>
          <w:p w:rsidR="00672138" w:rsidRPr="00E6328D" w:rsidRDefault="00672138" w:rsidP="00E6328D">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E6328D">
              <w:rPr>
                <w:rFonts w:ascii="Times New Roman" w:eastAsia="Times New Roman" w:hAnsi="Times New Roman" w:cs="Times New Roman"/>
                <w:sz w:val="24"/>
                <w:szCs w:val="24"/>
              </w:rPr>
              <w:t>Переводные нормативы</w:t>
            </w:r>
          </w:p>
        </w:tc>
      </w:tr>
    </w:tbl>
    <w:p w:rsidR="002979FE" w:rsidRDefault="002979FE" w:rsidP="00AF0F45">
      <w:pPr>
        <w:pStyle w:val="a3"/>
        <w:spacing w:after="0" w:line="240" w:lineRule="auto"/>
        <w:ind w:left="142"/>
        <w:rPr>
          <w:rFonts w:ascii="Times New Roman" w:hAnsi="Times New Roman" w:cs="Times New Roman"/>
          <w:sz w:val="24"/>
          <w:szCs w:val="24"/>
        </w:rPr>
      </w:pPr>
    </w:p>
    <w:p w:rsidR="0001128A" w:rsidRPr="00D76B3A" w:rsidRDefault="0001128A" w:rsidP="0001128A">
      <w:pPr>
        <w:tabs>
          <w:tab w:val="left" w:pos="2310"/>
        </w:tabs>
        <w:autoSpaceDE w:val="0"/>
        <w:autoSpaceDN w:val="0"/>
        <w:adjustRightInd w:val="0"/>
        <w:spacing w:after="0" w:line="240" w:lineRule="auto"/>
        <w:jc w:val="center"/>
        <w:rPr>
          <w:rFonts w:ascii="Times New Roman" w:eastAsia="Times New Roman" w:hAnsi="Times New Roman" w:cs="Times New Roman"/>
          <w:b/>
          <w:sz w:val="24"/>
          <w:szCs w:val="24"/>
        </w:rPr>
      </w:pPr>
      <w:r w:rsidRPr="00D76B3A">
        <w:rPr>
          <w:rFonts w:ascii="Times New Roman" w:eastAsia="Times New Roman" w:hAnsi="Times New Roman" w:cs="Times New Roman"/>
          <w:b/>
          <w:sz w:val="24"/>
          <w:szCs w:val="24"/>
        </w:rPr>
        <w:t xml:space="preserve">Календарный учебный график  </w:t>
      </w:r>
      <w:r>
        <w:rPr>
          <w:rFonts w:ascii="Times New Roman" w:eastAsia="Times New Roman" w:hAnsi="Times New Roman" w:cs="Times New Roman"/>
          <w:b/>
          <w:sz w:val="24"/>
          <w:szCs w:val="24"/>
        </w:rPr>
        <w:t>третьего</w:t>
      </w:r>
      <w:r w:rsidRPr="00D76B3A">
        <w:rPr>
          <w:rFonts w:ascii="Times New Roman" w:eastAsia="Times New Roman" w:hAnsi="Times New Roman" w:cs="Times New Roman"/>
          <w:b/>
          <w:sz w:val="24"/>
          <w:szCs w:val="24"/>
        </w:rPr>
        <w:t xml:space="preserve"> года обучения</w:t>
      </w:r>
    </w:p>
    <w:p w:rsidR="0001128A" w:rsidRPr="00D76B3A" w:rsidRDefault="0001128A" w:rsidP="0001128A">
      <w:pPr>
        <w:tabs>
          <w:tab w:val="left" w:pos="2310"/>
        </w:tabs>
        <w:autoSpaceDE w:val="0"/>
        <w:autoSpaceDN w:val="0"/>
        <w:adjustRightInd w:val="0"/>
        <w:spacing w:after="0" w:line="240" w:lineRule="auto"/>
        <w:rPr>
          <w:rFonts w:ascii="Times New Roman" w:eastAsia="Times New Roman" w:hAnsi="Times New Roman" w:cs="Times New Roman"/>
          <w:b/>
          <w:sz w:val="24"/>
          <w:szCs w:val="24"/>
        </w:rPr>
      </w:pPr>
    </w:p>
    <w:tbl>
      <w:tblPr>
        <w:tblW w:w="109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276"/>
        <w:gridCol w:w="993"/>
        <w:gridCol w:w="1197"/>
        <w:gridCol w:w="1212"/>
        <w:gridCol w:w="567"/>
        <w:gridCol w:w="2410"/>
        <w:gridCol w:w="1024"/>
        <w:gridCol w:w="1701"/>
      </w:tblGrid>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w:t>
            </w:r>
            <w:proofErr w:type="gramStart"/>
            <w:r w:rsidRPr="00D76B3A">
              <w:rPr>
                <w:rFonts w:ascii="Times New Roman" w:eastAsia="Times New Roman" w:hAnsi="Times New Roman" w:cs="Times New Roman"/>
                <w:sz w:val="24"/>
                <w:szCs w:val="24"/>
              </w:rPr>
              <w:t>п</w:t>
            </w:r>
            <w:proofErr w:type="gramEnd"/>
            <w:r w:rsidRPr="00D76B3A">
              <w:rPr>
                <w:rFonts w:ascii="Times New Roman" w:eastAsia="Times New Roman" w:hAnsi="Times New Roman" w:cs="Times New Roman"/>
                <w:sz w:val="24"/>
                <w:szCs w:val="24"/>
                <w:lang w:val="en-US"/>
              </w:rPr>
              <w:t>/</w:t>
            </w:r>
            <w:r w:rsidRPr="00D76B3A">
              <w:rPr>
                <w:rFonts w:ascii="Times New Roman" w:eastAsia="Times New Roman" w:hAnsi="Times New Roman" w:cs="Times New Roman"/>
                <w:sz w:val="24"/>
                <w:szCs w:val="24"/>
              </w:rPr>
              <w:t>п</w:t>
            </w: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Месяц</w:t>
            </w: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Число</w:t>
            </w: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Время проведения занятий</w:t>
            </w: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Форма занятия</w:t>
            </w: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D76B3A">
              <w:rPr>
                <w:rFonts w:ascii="Times New Roman" w:eastAsia="Times New Roman" w:hAnsi="Times New Roman" w:cs="Times New Roman"/>
                <w:sz w:val="24"/>
                <w:szCs w:val="24"/>
              </w:rPr>
              <w:t>Кол</w:t>
            </w:r>
            <w:proofErr w:type="gramStart"/>
            <w:r w:rsidRPr="00D76B3A">
              <w:rPr>
                <w:rFonts w:ascii="Times New Roman" w:eastAsia="Times New Roman" w:hAnsi="Times New Roman" w:cs="Times New Roman"/>
                <w:sz w:val="24"/>
                <w:szCs w:val="24"/>
              </w:rPr>
              <w:t>.ч</w:t>
            </w:r>
            <w:proofErr w:type="gramEnd"/>
            <w:r w:rsidRPr="00D76B3A">
              <w:rPr>
                <w:rFonts w:ascii="Times New Roman" w:eastAsia="Times New Roman" w:hAnsi="Times New Roman" w:cs="Times New Roman"/>
                <w:sz w:val="24"/>
                <w:szCs w:val="24"/>
              </w:rPr>
              <w:t>асов</w:t>
            </w:r>
            <w:proofErr w:type="spellEnd"/>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 xml:space="preserve">Тема </w:t>
            </w: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Место проведения</w:t>
            </w: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r w:rsidRPr="00D76B3A">
              <w:rPr>
                <w:rFonts w:ascii="Times New Roman" w:eastAsia="Times New Roman" w:hAnsi="Times New Roman" w:cs="Times New Roman"/>
                <w:sz w:val="24"/>
                <w:szCs w:val="24"/>
              </w:rPr>
              <w:t>Форма контроля</w:t>
            </w:r>
          </w:p>
        </w:tc>
      </w:tr>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r w:rsidR="0001128A" w:rsidRPr="00D76B3A" w:rsidTr="007C05D2">
        <w:tc>
          <w:tcPr>
            <w:tcW w:w="568"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993"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19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212"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2410"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024"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Pr>
          <w:p w:rsidR="0001128A" w:rsidRPr="00D76B3A" w:rsidRDefault="0001128A" w:rsidP="007C05D2">
            <w:pPr>
              <w:tabs>
                <w:tab w:val="left" w:pos="2310"/>
              </w:tabs>
              <w:autoSpaceDE w:val="0"/>
              <w:autoSpaceDN w:val="0"/>
              <w:adjustRightInd w:val="0"/>
              <w:spacing w:after="0" w:line="240" w:lineRule="auto"/>
              <w:jc w:val="center"/>
              <w:rPr>
                <w:rFonts w:ascii="Times New Roman" w:eastAsia="Times New Roman" w:hAnsi="Times New Roman" w:cs="Times New Roman"/>
                <w:sz w:val="24"/>
                <w:szCs w:val="24"/>
              </w:rPr>
            </w:pPr>
          </w:p>
        </w:tc>
      </w:tr>
    </w:tbl>
    <w:p w:rsidR="0001128A" w:rsidRPr="00255379" w:rsidRDefault="0001128A" w:rsidP="00AF0F45">
      <w:pPr>
        <w:pStyle w:val="a3"/>
        <w:spacing w:after="0" w:line="240" w:lineRule="auto"/>
        <w:ind w:left="142"/>
        <w:rPr>
          <w:rFonts w:ascii="Times New Roman" w:hAnsi="Times New Roman" w:cs="Times New Roman"/>
          <w:sz w:val="24"/>
          <w:szCs w:val="24"/>
        </w:rPr>
      </w:pPr>
    </w:p>
    <w:sectPr w:rsidR="0001128A" w:rsidRPr="00255379" w:rsidSect="00A42342">
      <w:pgSz w:w="11906" w:h="16838"/>
      <w:pgMar w:top="426"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numFmt w:val="bullet"/>
      <w:lvlText w:val="–"/>
      <w:lvlJc w:val="left"/>
      <w:pPr>
        <w:tabs>
          <w:tab w:val="num" w:pos="2827"/>
        </w:tabs>
        <w:ind w:left="2827" w:hanging="1125"/>
      </w:pPr>
      <w:rPr>
        <w:rFonts w:ascii="Times New Roman" w:hAnsi="Times New Roman" w:cs="Times New Roman"/>
      </w:rPr>
    </w:lvl>
  </w:abstractNum>
  <w:abstractNum w:abstractNumId="1">
    <w:nsid w:val="09C863AE"/>
    <w:multiLevelType w:val="hybridMultilevel"/>
    <w:tmpl w:val="940C0A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E186E18"/>
    <w:multiLevelType w:val="hybridMultilevel"/>
    <w:tmpl w:val="CC988B2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nsid w:val="138A5A0E"/>
    <w:multiLevelType w:val="hybridMultilevel"/>
    <w:tmpl w:val="4AE48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4">
    <w:nsid w:val="18E369DB"/>
    <w:multiLevelType w:val="hybridMultilevel"/>
    <w:tmpl w:val="7D9AF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29309DF"/>
    <w:multiLevelType w:val="hybridMultilevel"/>
    <w:tmpl w:val="AADC3814"/>
    <w:lvl w:ilvl="0" w:tplc="5160227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FC16B7"/>
    <w:multiLevelType w:val="multilevel"/>
    <w:tmpl w:val="3094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3E5BF7"/>
    <w:multiLevelType w:val="hybridMultilevel"/>
    <w:tmpl w:val="2368B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002EA5"/>
    <w:multiLevelType w:val="hybridMultilevel"/>
    <w:tmpl w:val="2F4A8CA0"/>
    <w:lvl w:ilvl="0" w:tplc="04190001">
      <w:start w:val="1"/>
      <w:numFmt w:val="bullet"/>
      <w:lvlText w:val=""/>
      <w:lvlJc w:val="left"/>
      <w:pPr>
        <w:tabs>
          <w:tab w:val="num" w:pos="1287"/>
        </w:tabs>
        <w:ind w:left="1287" w:hanging="360"/>
      </w:pPr>
      <w:rPr>
        <w:rFonts w:ascii="Symbol" w:hAnsi="Symbol" w:hint="default"/>
      </w:rPr>
    </w:lvl>
    <w:lvl w:ilvl="1" w:tplc="0419000F">
      <w:start w:val="1"/>
      <w:numFmt w:val="decimal"/>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2C643A91"/>
    <w:multiLevelType w:val="hybridMultilevel"/>
    <w:tmpl w:val="0A78DB62"/>
    <w:lvl w:ilvl="0" w:tplc="0419000F">
      <w:start w:val="1"/>
      <w:numFmt w:val="decimal"/>
      <w:lvlText w:val="%1."/>
      <w:lvlJc w:val="left"/>
      <w:pPr>
        <w:tabs>
          <w:tab w:val="num" w:pos="927"/>
        </w:tabs>
        <w:ind w:left="927" w:hanging="360"/>
      </w:pPr>
      <w:rPr>
        <w:rFonts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nsid w:val="304C0F61"/>
    <w:multiLevelType w:val="hybridMultilevel"/>
    <w:tmpl w:val="3A1C91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1583260"/>
    <w:multiLevelType w:val="hybridMultilevel"/>
    <w:tmpl w:val="816232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3EA5D86"/>
    <w:multiLevelType w:val="hybridMultilevel"/>
    <w:tmpl w:val="7576B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C22B30"/>
    <w:multiLevelType w:val="hybridMultilevel"/>
    <w:tmpl w:val="3A728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737A95"/>
    <w:multiLevelType w:val="hybridMultilevel"/>
    <w:tmpl w:val="4A062B74"/>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5">
    <w:nsid w:val="3FD87AF2"/>
    <w:multiLevelType w:val="hybridMultilevel"/>
    <w:tmpl w:val="B722364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432768E6"/>
    <w:multiLevelType w:val="hybridMultilevel"/>
    <w:tmpl w:val="05364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AE7522"/>
    <w:multiLevelType w:val="hybridMultilevel"/>
    <w:tmpl w:val="B874C8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C3D0A3A"/>
    <w:multiLevelType w:val="hybridMultilevel"/>
    <w:tmpl w:val="325C53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997F0A"/>
    <w:multiLevelType w:val="multilevel"/>
    <w:tmpl w:val="C840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545CF6"/>
    <w:multiLevelType w:val="hybridMultilevel"/>
    <w:tmpl w:val="0944EC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53A82489"/>
    <w:multiLevelType w:val="hybridMultilevel"/>
    <w:tmpl w:val="C5A623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6BA5789"/>
    <w:multiLevelType w:val="multilevel"/>
    <w:tmpl w:val="BA8C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2A202F"/>
    <w:multiLevelType w:val="multilevel"/>
    <w:tmpl w:val="BAEC6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1C30D7"/>
    <w:multiLevelType w:val="hybridMultilevel"/>
    <w:tmpl w:val="EB7239FE"/>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5">
    <w:nsid w:val="61930ACA"/>
    <w:multiLevelType w:val="hybridMultilevel"/>
    <w:tmpl w:val="376C9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FD1BF9"/>
    <w:multiLevelType w:val="hybridMultilevel"/>
    <w:tmpl w:val="0B20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9432E4"/>
    <w:multiLevelType w:val="hybridMultilevel"/>
    <w:tmpl w:val="493CDD2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66756386"/>
    <w:multiLevelType w:val="hybridMultilevel"/>
    <w:tmpl w:val="33C22A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3B1662"/>
    <w:multiLevelType w:val="hybridMultilevel"/>
    <w:tmpl w:val="CF326F80"/>
    <w:lvl w:ilvl="0" w:tplc="5160227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853BF9"/>
    <w:multiLevelType w:val="hybridMultilevel"/>
    <w:tmpl w:val="9566D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377674F"/>
    <w:multiLevelType w:val="hybridMultilevel"/>
    <w:tmpl w:val="1E3402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32">
    <w:nsid w:val="74412649"/>
    <w:multiLevelType w:val="hybridMultilevel"/>
    <w:tmpl w:val="0DE8E0BC"/>
    <w:lvl w:ilvl="0" w:tplc="5160227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8"/>
  </w:num>
  <w:num w:numId="4">
    <w:abstractNumId w:val="9"/>
  </w:num>
  <w:num w:numId="5">
    <w:abstractNumId w:val="17"/>
  </w:num>
  <w:num w:numId="6">
    <w:abstractNumId w:val="21"/>
  </w:num>
  <w:num w:numId="7">
    <w:abstractNumId w:val="2"/>
  </w:num>
  <w:num w:numId="8">
    <w:abstractNumId w:val="0"/>
  </w:num>
  <w:num w:numId="9">
    <w:abstractNumId w:val="25"/>
  </w:num>
  <w:num w:numId="10">
    <w:abstractNumId w:val="18"/>
  </w:num>
  <w:num w:numId="11">
    <w:abstractNumId w:val="20"/>
  </w:num>
  <w:num w:numId="12">
    <w:abstractNumId w:val="4"/>
  </w:num>
  <w:num w:numId="13">
    <w:abstractNumId w:val="11"/>
  </w:num>
  <w:num w:numId="14">
    <w:abstractNumId w:val="32"/>
  </w:num>
  <w:num w:numId="15">
    <w:abstractNumId w:val="29"/>
  </w:num>
  <w:num w:numId="16">
    <w:abstractNumId w:val="5"/>
  </w:num>
  <w:num w:numId="17">
    <w:abstractNumId w:val="10"/>
  </w:num>
  <w:num w:numId="18">
    <w:abstractNumId w:val="24"/>
  </w:num>
  <w:num w:numId="19">
    <w:abstractNumId w:val="23"/>
  </w:num>
  <w:num w:numId="20">
    <w:abstractNumId w:val="6"/>
  </w:num>
  <w:num w:numId="21">
    <w:abstractNumId w:val="30"/>
  </w:num>
  <w:num w:numId="22">
    <w:abstractNumId w:val="14"/>
  </w:num>
  <w:num w:numId="23">
    <w:abstractNumId w:val="13"/>
  </w:num>
  <w:num w:numId="24">
    <w:abstractNumId w:val="12"/>
  </w:num>
  <w:num w:numId="25">
    <w:abstractNumId w:val="26"/>
  </w:num>
  <w:num w:numId="26">
    <w:abstractNumId w:val="16"/>
  </w:num>
  <w:num w:numId="27">
    <w:abstractNumId w:val="7"/>
  </w:num>
  <w:num w:numId="28">
    <w:abstractNumId w:val="28"/>
  </w:num>
  <w:num w:numId="29">
    <w:abstractNumId w:val="22"/>
  </w:num>
  <w:num w:numId="30">
    <w:abstractNumId w:val="19"/>
  </w:num>
  <w:num w:numId="31">
    <w:abstractNumId w:val="1"/>
  </w:num>
  <w:num w:numId="32">
    <w:abstractNumId w:val="3"/>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5E71"/>
    <w:rsid w:val="0001128A"/>
    <w:rsid w:val="0005037E"/>
    <w:rsid w:val="00056B24"/>
    <w:rsid w:val="000725B0"/>
    <w:rsid w:val="00075A4C"/>
    <w:rsid w:val="000E0935"/>
    <w:rsid w:val="000E575B"/>
    <w:rsid w:val="000E6666"/>
    <w:rsid w:val="001065CF"/>
    <w:rsid w:val="00113E6C"/>
    <w:rsid w:val="00121050"/>
    <w:rsid w:val="0012199D"/>
    <w:rsid w:val="001509DE"/>
    <w:rsid w:val="0016117D"/>
    <w:rsid w:val="00172AFF"/>
    <w:rsid w:val="001806CC"/>
    <w:rsid w:val="001A66C3"/>
    <w:rsid w:val="001F6D8D"/>
    <w:rsid w:val="002051DE"/>
    <w:rsid w:val="0022372E"/>
    <w:rsid w:val="00255379"/>
    <w:rsid w:val="002979FE"/>
    <w:rsid w:val="002A4928"/>
    <w:rsid w:val="002F0C26"/>
    <w:rsid w:val="0030464A"/>
    <w:rsid w:val="00315E71"/>
    <w:rsid w:val="0032186B"/>
    <w:rsid w:val="00333E1B"/>
    <w:rsid w:val="00352E31"/>
    <w:rsid w:val="00365B33"/>
    <w:rsid w:val="00394DE3"/>
    <w:rsid w:val="00395745"/>
    <w:rsid w:val="003E4BA3"/>
    <w:rsid w:val="003F30DE"/>
    <w:rsid w:val="00410D7E"/>
    <w:rsid w:val="00436B1F"/>
    <w:rsid w:val="004632C5"/>
    <w:rsid w:val="004B13BF"/>
    <w:rsid w:val="004C3BAD"/>
    <w:rsid w:val="004D3F95"/>
    <w:rsid w:val="005271B1"/>
    <w:rsid w:val="0054232F"/>
    <w:rsid w:val="005476B4"/>
    <w:rsid w:val="0056239F"/>
    <w:rsid w:val="005643B8"/>
    <w:rsid w:val="005B0D9C"/>
    <w:rsid w:val="005C1CED"/>
    <w:rsid w:val="005D3787"/>
    <w:rsid w:val="005D58B1"/>
    <w:rsid w:val="00603887"/>
    <w:rsid w:val="006123F9"/>
    <w:rsid w:val="00647EF1"/>
    <w:rsid w:val="00672138"/>
    <w:rsid w:val="006A7FC4"/>
    <w:rsid w:val="006E6CAD"/>
    <w:rsid w:val="00710799"/>
    <w:rsid w:val="00714C35"/>
    <w:rsid w:val="007412FD"/>
    <w:rsid w:val="007450DD"/>
    <w:rsid w:val="00747B9C"/>
    <w:rsid w:val="00753B43"/>
    <w:rsid w:val="00767828"/>
    <w:rsid w:val="007B254A"/>
    <w:rsid w:val="007C05D2"/>
    <w:rsid w:val="007D55D0"/>
    <w:rsid w:val="007E1474"/>
    <w:rsid w:val="00841994"/>
    <w:rsid w:val="00852E19"/>
    <w:rsid w:val="0085533C"/>
    <w:rsid w:val="008567D9"/>
    <w:rsid w:val="00895970"/>
    <w:rsid w:val="008B0C48"/>
    <w:rsid w:val="008C3A06"/>
    <w:rsid w:val="008E7549"/>
    <w:rsid w:val="008F01E0"/>
    <w:rsid w:val="00902DE8"/>
    <w:rsid w:val="0090482C"/>
    <w:rsid w:val="0091615D"/>
    <w:rsid w:val="00925CA7"/>
    <w:rsid w:val="00960BFF"/>
    <w:rsid w:val="009956D0"/>
    <w:rsid w:val="009C643C"/>
    <w:rsid w:val="00A42342"/>
    <w:rsid w:val="00A424F5"/>
    <w:rsid w:val="00AF0F45"/>
    <w:rsid w:val="00AF1882"/>
    <w:rsid w:val="00B26E20"/>
    <w:rsid w:val="00B40624"/>
    <w:rsid w:val="00B42D74"/>
    <w:rsid w:val="00B435F2"/>
    <w:rsid w:val="00B603A5"/>
    <w:rsid w:val="00B71FAC"/>
    <w:rsid w:val="00B9197E"/>
    <w:rsid w:val="00B9299F"/>
    <w:rsid w:val="00B93DF2"/>
    <w:rsid w:val="00BA26DC"/>
    <w:rsid w:val="00C000CD"/>
    <w:rsid w:val="00C040C7"/>
    <w:rsid w:val="00C17DE3"/>
    <w:rsid w:val="00C34305"/>
    <w:rsid w:val="00C50D8B"/>
    <w:rsid w:val="00C53655"/>
    <w:rsid w:val="00C57496"/>
    <w:rsid w:val="00C60508"/>
    <w:rsid w:val="00C60E70"/>
    <w:rsid w:val="00C76202"/>
    <w:rsid w:val="00C91580"/>
    <w:rsid w:val="00C9290A"/>
    <w:rsid w:val="00C951AC"/>
    <w:rsid w:val="00CA4C98"/>
    <w:rsid w:val="00CE29FE"/>
    <w:rsid w:val="00CE5C6F"/>
    <w:rsid w:val="00D013C2"/>
    <w:rsid w:val="00D01763"/>
    <w:rsid w:val="00D76B3A"/>
    <w:rsid w:val="00DB3629"/>
    <w:rsid w:val="00DC4371"/>
    <w:rsid w:val="00DC7117"/>
    <w:rsid w:val="00DD770A"/>
    <w:rsid w:val="00E6328D"/>
    <w:rsid w:val="00EA377B"/>
    <w:rsid w:val="00EC19DE"/>
    <w:rsid w:val="00EF4A87"/>
    <w:rsid w:val="00F34BEF"/>
    <w:rsid w:val="00F76577"/>
    <w:rsid w:val="00F83B2A"/>
    <w:rsid w:val="00F94BE0"/>
    <w:rsid w:val="00FC074C"/>
    <w:rsid w:val="00FF7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A4C"/>
  </w:style>
  <w:style w:type="paragraph" w:styleId="1">
    <w:name w:val="heading 1"/>
    <w:basedOn w:val="a"/>
    <w:next w:val="a"/>
    <w:link w:val="10"/>
    <w:uiPriority w:val="9"/>
    <w:qFormat/>
    <w:rsid w:val="00161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C643C"/>
    <w:pPr>
      <w:spacing w:after="0" w:line="240" w:lineRule="auto"/>
      <w:ind w:firstLine="567"/>
      <w:jc w:val="both"/>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9C643C"/>
    <w:rPr>
      <w:rFonts w:ascii="Times New Roman" w:eastAsia="Times New Roman" w:hAnsi="Times New Roman" w:cs="Times New Roman"/>
      <w:sz w:val="28"/>
      <w:szCs w:val="20"/>
    </w:rPr>
  </w:style>
  <w:style w:type="paragraph" w:styleId="a3">
    <w:name w:val="List Paragraph"/>
    <w:basedOn w:val="a"/>
    <w:uiPriority w:val="34"/>
    <w:qFormat/>
    <w:rsid w:val="000E575B"/>
    <w:pPr>
      <w:ind w:left="720"/>
      <w:contextualSpacing/>
    </w:pPr>
  </w:style>
  <w:style w:type="paragraph" w:styleId="a4">
    <w:name w:val="Body Text Indent"/>
    <w:basedOn w:val="a"/>
    <w:link w:val="a5"/>
    <w:uiPriority w:val="99"/>
    <w:unhideWhenUsed/>
    <w:rsid w:val="00333E1B"/>
    <w:pPr>
      <w:spacing w:after="120"/>
      <w:ind w:left="283"/>
    </w:pPr>
  </w:style>
  <w:style w:type="character" w:customStyle="1" w:styleId="a5">
    <w:name w:val="Основной текст с отступом Знак"/>
    <w:basedOn w:val="a0"/>
    <w:link w:val="a4"/>
    <w:uiPriority w:val="99"/>
    <w:rsid w:val="00333E1B"/>
  </w:style>
  <w:style w:type="table" w:styleId="a6">
    <w:name w:val="Table Grid"/>
    <w:basedOn w:val="a1"/>
    <w:uiPriority w:val="59"/>
    <w:rsid w:val="008419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ТАБЛИЦА"/>
    <w:next w:val="a"/>
    <w:autoRedefine/>
    <w:rsid w:val="005B0D9C"/>
    <w:pPr>
      <w:spacing w:after="0" w:line="360" w:lineRule="auto"/>
    </w:pPr>
    <w:rPr>
      <w:rFonts w:ascii="Times New Roman" w:eastAsia="Calibri" w:hAnsi="Times New Roman" w:cs="Times New Roman"/>
      <w:color w:val="000000"/>
      <w:sz w:val="20"/>
      <w:szCs w:val="20"/>
    </w:rPr>
  </w:style>
  <w:style w:type="character" w:styleId="a8">
    <w:name w:val="Hyperlink"/>
    <w:basedOn w:val="a0"/>
    <w:rsid w:val="005B0D9C"/>
    <w:rPr>
      <w:color w:val="0066CC"/>
      <w:u w:val="single"/>
    </w:rPr>
  </w:style>
  <w:style w:type="paragraph" w:styleId="a9">
    <w:name w:val="Body Text"/>
    <w:basedOn w:val="a"/>
    <w:link w:val="aa"/>
    <w:unhideWhenUsed/>
    <w:rsid w:val="005B0D9C"/>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5B0D9C"/>
    <w:rPr>
      <w:rFonts w:ascii="Times New Roman" w:eastAsia="Times New Roman" w:hAnsi="Times New Roman" w:cs="Times New Roman"/>
      <w:sz w:val="24"/>
      <w:szCs w:val="24"/>
    </w:rPr>
  </w:style>
  <w:style w:type="character" w:customStyle="1" w:styleId="ab">
    <w:name w:val="Основной текст_"/>
    <w:basedOn w:val="a0"/>
    <w:link w:val="11"/>
    <w:rsid w:val="005B0D9C"/>
    <w:rPr>
      <w:sz w:val="21"/>
      <w:szCs w:val="21"/>
      <w:shd w:val="clear" w:color="auto" w:fill="FFFFFF"/>
    </w:rPr>
  </w:style>
  <w:style w:type="character" w:customStyle="1" w:styleId="115pt">
    <w:name w:val="Основной текст + 11;5 pt"/>
    <w:basedOn w:val="ab"/>
    <w:rsid w:val="005B0D9C"/>
    <w:rPr>
      <w:sz w:val="23"/>
      <w:szCs w:val="23"/>
      <w:shd w:val="clear" w:color="auto" w:fill="FFFFFF"/>
    </w:rPr>
  </w:style>
  <w:style w:type="character" w:customStyle="1" w:styleId="115pt0">
    <w:name w:val="Основной текст + 11;5 pt;Курсив"/>
    <w:basedOn w:val="ab"/>
    <w:rsid w:val="005B0D9C"/>
    <w:rPr>
      <w:i/>
      <w:iCs/>
      <w:sz w:val="23"/>
      <w:szCs w:val="23"/>
      <w:shd w:val="clear" w:color="auto" w:fill="FFFFFF"/>
    </w:rPr>
  </w:style>
  <w:style w:type="character" w:customStyle="1" w:styleId="115pt1pt">
    <w:name w:val="Основной текст + 11;5 pt;Интервал 1 pt"/>
    <w:basedOn w:val="ab"/>
    <w:rsid w:val="005B0D9C"/>
    <w:rPr>
      <w:spacing w:val="20"/>
      <w:sz w:val="23"/>
      <w:szCs w:val="23"/>
      <w:shd w:val="clear" w:color="auto" w:fill="FFFFFF"/>
    </w:rPr>
  </w:style>
  <w:style w:type="paragraph" w:customStyle="1" w:styleId="11">
    <w:name w:val="Основной текст1"/>
    <w:basedOn w:val="a"/>
    <w:link w:val="ab"/>
    <w:rsid w:val="005B0D9C"/>
    <w:pPr>
      <w:shd w:val="clear" w:color="auto" w:fill="FFFFFF"/>
      <w:spacing w:after="0" w:line="0" w:lineRule="atLeast"/>
    </w:pPr>
    <w:rPr>
      <w:sz w:val="21"/>
      <w:szCs w:val="21"/>
    </w:rPr>
  </w:style>
  <w:style w:type="character" w:customStyle="1" w:styleId="13115pt">
    <w:name w:val="Основной текст (13) + 11;5 pt;Не полужирный"/>
    <w:basedOn w:val="a0"/>
    <w:rsid w:val="005B0D9C"/>
    <w:rPr>
      <w:b/>
      <w:bCs/>
      <w:sz w:val="23"/>
      <w:szCs w:val="23"/>
      <w:shd w:val="clear" w:color="auto" w:fill="FFFFFF"/>
    </w:rPr>
  </w:style>
  <w:style w:type="character" w:customStyle="1" w:styleId="10">
    <w:name w:val="Заголовок 1 Знак"/>
    <w:basedOn w:val="a0"/>
    <w:link w:val="1"/>
    <w:uiPriority w:val="9"/>
    <w:rsid w:val="0016117D"/>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16117D"/>
    <w:pPr>
      <w:spacing w:after="0" w:line="240" w:lineRule="auto"/>
    </w:pPr>
  </w:style>
  <w:style w:type="paragraph" w:styleId="ad">
    <w:name w:val="Balloon Text"/>
    <w:basedOn w:val="a"/>
    <w:link w:val="ae"/>
    <w:uiPriority w:val="99"/>
    <w:semiHidden/>
    <w:unhideWhenUsed/>
    <w:rsid w:val="005271B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71B1"/>
    <w:rPr>
      <w:rFonts w:ascii="Tahoma" w:hAnsi="Tahoma" w:cs="Tahoma"/>
      <w:sz w:val="16"/>
      <w:szCs w:val="16"/>
    </w:rPr>
  </w:style>
  <w:style w:type="character" w:customStyle="1" w:styleId="apple-converted-space">
    <w:name w:val="apple-converted-space"/>
    <w:basedOn w:val="a0"/>
    <w:rsid w:val="003E4BA3"/>
  </w:style>
  <w:style w:type="character" w:styleId="af">
    <w:name w:val="Strong"/>
    <w:basedOn w:val="a0"/>
    <w:uiPriority w:val="22"/>
    <w:qFormat/>
    <w:rsid w:val="003E4BA3"/>
    <w:rPr>
      <w:b/>
      <w:bCs/>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E4BA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C17DE3"/>
    <w:pPr>
      <w:spacing w:after="120" w:line="480" w:lineRule="auto"/>
      <w:ind w:left="263" w:right="1" w:hanging="10"/>
      <w:jc w:val="both"/>
    </w:pPr>
    <w:rPr>
      <w:rFonts w:ascii="Times New Roman" w:eastAsia="Times New Roman" w:hAnsi="Times New Roman" w:cs="Times New Roman"/>
      <w:color w:val="000000"/>
      <w:sz w:val="24"/>
    </w:rPr>
  </w:style>
  <w:style w:type="character" w:customStyle="1" w:styleId="22">
    <w:name w:val="Основной текст 2 Знак"/>
    <w:basedOn w:val="a0"/>
    <w:link w:val="21"/>
    <w:uiPriority w:val="99"/>
    <w:semiHidden/>
    <w:rsid w:val="00C17DE3"/>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1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C643C"/>
    <w:pPr>
      <w:spacing w:after="0" w:line="240" w:lineRule="auto"/>
      <w:ind w:firstLine="567"/>
      <w:jc w:val="both"/>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9C643C"/>
    <w:rPr>
      <w:rFonts w:ascii="Times New Roman" w:eastAsia="Times New Roman" w:hAnsi="Times New Roman" w:cs="Times New Roman"/>
      <w:sz w:val="28"/>
      <w:szCs w:val="20"/>
    </w:rPr>
  </w:style>
  <w:style w:type="paragraph" w:styleId="a3">
    <w:name w:val="List Paragraph"/>
    <w:basedOn w:val="a"/>
    <w:uiPriority w:val="34"/>
    <w:qFormat/>
    <w:rsid w:val="000E575B"/>
    <w:pPr>
      <w:ind w:left="720"/>
      <w:contextualSpacing/>
    </w:pPr>
  </w:style>
  <w:style w:type="paragraph" w:styleId="a4">
    <w:name w:val="Body Text Indent"/>
    <w:basedOn w:val="a"/>
    <w:link w:val="a5"/>
    <w:uiPriority w:val="99"/>
    <w:semiHidden/>
    <w:unhideWhenUsed/>
    <w:rsid w:val="00333E1B"/>
    <w:pPr>
      <w:spacing w:after="120"/>
      <w:ind w:left="283"/>
    </w:pPr>
  </w:style>
  <w:style w:type="character" w:customStyle="1" w:styleId="a5">
    <w:name w:val="Основной текст с отступом Знак"/>
    <w:basedOn w:val="a0"/>
    <w:link w:val="a4"/>
    <w:uiPriority w:val="99"/>
    <w:semiHidden/>
    <w:rsid w:val="00333E1B"/>
  </w:style>
  <w:style w:type="table" w:styleId="a6">
    <w:name w:val="Table Grid"/>
    <w:basedOn w:val="a1"/>
    <w:uiPriority w:val="59"/>
    <w:rsid w:val="008419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ТАБЛИЦА"/>
    <w:next w:val="a"/>
    <w:autoRedefine/>
    <w:rsid w:val="005B0D9C"/>
    <w:pPr>
      <w:spacing w:after="0" w:line="360" w:lineRule="auto"/>
    </w:pPr>
    <w:rPr>
      <w:rFonts w:ascii="Times New Roman" w:eastAsia="Calibri" w:hAnsi="Times New Roman" w:cs="Times New Roman"/>
      <w:color w:val="000000"/>
      <w:sz w:val="20"/>
      <w:szCs w:val="20"/>
    </w:rPr>
  </w:style>
  <w:style w:type="character" w:styleId="a8">
    <w:name w:val="Hyperlink"/>
    <w:basedOn w:val="a0"/>
    <w:rsid w:val="005B0D9C"/>
    <w:rPr>
      <w:color w:val="0066CC"/>
      <w:u w:val="single"/>
    </w:rPr>
  </w:style>
  <w:style w:type="paragraph" w:styleId="a9">
    <w:name w:val="Body Text"/>
    <w:basedOn w:val="a"/>
    <w:link w:val="aa"/>
    <w:unhideWhenUsed/>
    <w:rsid w:val="005B0D9C"/>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5B0D9C"/>
    <w:rPr>
      <w:rFonts w:ascii="Times New Roman" w:eastAsia="Times New Roman" w:hAnsi="Times New Roman" w:cs="Times New Roman"/>
      <w:sz w:val="24"/>
      <w:szCs w:val="24"/>
    </w:rPr>
  </w:style>
  <w:style w:type="character" w:customStyle="1" w:styleId="ab">
    <w:name w:val="Основной текст_"/>
    <w:basedOn w:val="a0"/>
    <w:link w:val="11"/>
    <w:rsid w:val="005B0D9C"/>
    <w:rPr>
      <w:sz w:val="21"/>
      <w:szCs w:val="21"/>
      <w:shd w:val="clear" w:color="auto" w:fill="FFFFFF"/>
    </w:rPr>
  </w:style>
  <w:style w:type="character" w:customStyle="1" w:styleId="115pt">
    <w:name w:val="Основной текст + 11;5 pt"/>
    <w:basedOn w:val="ab"/>
    <w:rsid w:val="005B0D9C"/>
    <w:rPr>
      <w:sz w:val="23"/>
      <w:szCs w:val="23"/>
      <w:shd w:val="clear" w:color="auto" w:fill="FFFFFF"/>
    </w:rPr>
  </w:style>
  <w:style w:type="character" w:customStyle="1" w:styleId="115pt0">
    <w:name w:val="Основной текст + 11;5 pt;Курсив"/>
    <w:basedOn w:val="ab"/>
    <w:rsid w:val="005B0D9C"/>
    <w:rPr>
      <w:i/>
      <w:iCs/>
      <w:sz w:val="23"/>
      <w:szCs w:val="23"/>
      <w:shd w:val="clear" w:color="auto" w:fill="FFFFFF"/>
    </w:rPr>
  </w:style>
  <w:style w:type="character" w:customStyle="1" w:styleId="115pt1pt">
    <w:name w:val="Основной текст + 11;5 pt;Интервал 1 pt"/>
    <w:basedOn w:val="ab"/>
    <w:rsid w:val="005B0D9C"/>
    <w:rPr>
      <w:spacing w:val="20"/>
      <w:sz w:val="23"/>
      <w:szCs w:val="23"/>
      <w:shd w:val="clear" w:color="auto" w:fill="FFFFFF"/>
    </w:rPr>
  </w:style>
  <w:style w:type="paragraph" w:customStyle="1" w:styleId="11">
    <w:name w:val="Основной текст1"/>
    <w:basedOn w:val="a"/>
    <w:link w:val="ab"/>
    <w:rsid w:val="005B0D9C"/>
    <w:pPr>
      <w:shd w:val="clear" w:color="auto" w:fill="FFFFFF"/>
      <w:spacing w:after="0" w:line="0" w:lineRule="atLeast"/>
    </w:pPr>
    <w:rPr>
      <w:sz w:val="21"/>
      <w:szCs w:val="21"/>
    </w:rPr>
  </w:style>
  <w:style w:type="character" w:customStyle="1" w:styleId="13115pt">
    <w:name w:val="Основной текст (13) + 11;5 pt;Не полужирный"/>
    <w:basedOn w:val="a0"/>
    <w:rsid w:val="005B0D9C"/>
    <w:rPr>
      <w:b/>
      <w:bCs/>
      <w:sz w:val="23"/>
      <w:szCs w:val="23"/>
      <w:shd w:val="clear" w:color="auto" w:fill="FFFFFF"/>
    </w:rPr>
  </w:style>
  <w:style w:type="character" w:customStyle="1" w:styleId="10">
    <w:name w:val="Заголовок 1 Знак"/>
    <w:basedOn w:val="a0"/>
    <w:link w:val="1"/>
    <w:uiPriority w:val="9"/>
    <w:rsid w:val="0016117D"/>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16117D"/>
    <w:pPr>
      <w:spacing w:after="0" w:line="240" w:lineRule="auto"/>
    </w:pPr>
  </w:style>
  <w:style w:type="paragraph" w:styleId="ad">
    <w:name w:val="Balloon Text"/>
    <w:basedOn w:val="a"/>
    <w:link w:val="ae"/>
    <w:uiPriority w:val="99"/>
    <w:semiHidden/>
    <w:unhideWhenUsed/>
    <w:rsid w:val="005271B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71B1"/>
    <w:rPr>
      <w:rFonts w:ascii="Tahoma" w:hAnsi="Tahoma" w:cs="Tahoma"/>
      <w:sz w:val="16"/>
      <w:szCs w:val="16"/>
    </w:rPr>
  </w:style>
  <w:style w:type="character" w:customStyle="1" w:styleId="apple-converted-space">
    <w:name w:val="apple-converted-space"/>
    <w:basedOn w:val="a0"/>
    <w:rsid w:val="003E4BA3"/>
  </w:style>
  <w:style w:type="character" w:styleId="af">
    <w:name w:val="Strong"/>
    <w:basedOn w:val="a0"/>
    <w:uiPriority w:val="22"/>
    <w:qFormat/>
    <w:rsid w:val="003E4BA3"/>
    <w:rPr>
      <w:b/>
      <w:bCs/>
    </w:rPr>
  </w:style>
  <w:style w:type="paragraph" w:styleId="af0">
    <w:name w:val="Normal (Web)"/>
    <w:basedOn w:val="a"/>
    <w:uiPriority w:val="99"/>
    <w:semiHidden/>
    <w:unhideWhenUsed/>
    <w:rsid w:val="003E4B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0986518">
      <w:bodyDiv w:val="1"/>
      <w:marLeft w:val="0"/>
      <w:marRight w:val="0"/>
      <w:marTop w:val="0"/>
      <w:marBottom w:val="0"/>
      <w:divBdr>
        <w:top w:val="none" w:sz="0" w:space="0" w:color="auto"/>
        <w:left w:val="none" w:sz="0" w:space="0" w:color="auto"/>
        <w:bottom w:val="none" w:sz="0" w:space="0" w:color="auto"/>
        <w:right w:val="none" w:sz="0" w:space="0" w:color="auto"/>
      </w:divBdr>
    </w:div>
    <w:div w:id="2075733268">
      <w:bodyDiv w:val="1"/>
      <w:marLeft w:val="0"/>
      <w:marRight w:val="0"/>
      <w:marTop w:val="0"/>
      <w:marBottom w:val="0"/>
      <w:divBdr>
        <w:top w:val="none" w:sz="0" w:space="0" w:color="auto"/>
        <w:left w:val="none" w:sz="0" w:space="0" w:color="auto"/>
        <w:bottom w:val="none" w:sz="0" w:space="0" w:color="auto"/>
        <w:right w:val="none" w:sz="0" w:space="0" w:color="auto"/>
      </w:divBdr>
    </w:div>
    <w:div w:id="209893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oeto.ru/nuda/programma-vneurochnoj-deyatelenosti-kiokusinkaj-karate/main.html" TargetMode="External"/><Relationship Id="rId3" Type="http://schemas.openxmlformats.org/officeDocument/2006/relationships/styles" Target="styles.xml"/><Relationship Id="rId7" Type="http://schemas.openxmlformats.org/officeDocument/2006/relationships/hyperlink" Target="http://yandex.ru/clck/jsredir?bu=uniq1511867867525887616&amp;from=yandex.ru%3Bsearch%2F%3Bweb%3B%3B&amp;text=&amp;etext=1619.OTpHPTaMhQ0mdxMr6shuqp4CBT0r0eWyLqRjNgYDLgOqJZ5JbQ1VuxlF9ZRnLkQhm_ZjwQKkJaNCmk-ym1ZF9eggth9vnM20PP1kJlWq5TA8_PNeJYJm7uyRwOx3zcy3cewtYSxuDhmzQHGOsdRx2Q.41a80c2e6b0f8479d6f644b0b673cd5fb2d79a5a&amp;uuid=&amp;state=PEtFfuTeVD4jaxywoSUvtJXex15Wcbo_W5DP3qe71V3VViCFhrAP34-F9fd6Gf01-SxDtsTp5Lw,&amp;&amp;cst=AiuY0DBWFJ4BWM_uhLTTxNoFXEg4ktRvkVDtX8TA0Sjr3iqpJwIgKiHAX7L9-d6II9iVr4tirvnchQ8brorCon4MNcBYP_egh1Fycz1D693YK2rzcjE4J0oEu6OWRqSekcnHesnBkb38cE9VYHJEYFc3qrMpqWoULr8zEKu8TEHs4r1qnOX9MPXGTyFY_Xw0e4t4hapS9FtcwraLZyqebhVrjGdoAO1tsqa4AVho4Kkz8RNalk6hHg,,&amp;data=UlNrNmk5WktYejR0eWJFYk1LdmtxdDlQT2puZ2tSTkFJdnNkQlBQRWFfMzIwemVoM0xPOExocjQ0RHhmbzE4M0RKY1Naa3M3T2lRS0I5dTNhX0MxS0thS3FGMEtELUh5&amp;sign=0791ff672bdb3e277116b553aa4e7fea&amp;keyno=0&amp;b64e=2&amp;ref=orjY4mGPRjk5boDnW0uvlrrd71vZw9kpoguMQdTsBwm5Pz83SPTFNEf87QSAJqG8Jp4u8kCVJRe-stdtVZUm7LhCLaw0ymLh9kYJ8xc68yN4IrHyBZNYzrgS_xJYKbwtYU-OKpMhRy8IiVLs2FVGcJwx-tIFgm6hwKNEVdxKwCDFGHV_ta8ZONjgf0UYzuhWQIfqltcm2aY4Jg-7aC22L3-jgYo0lhX0cdGJo-WuBN-_hStbtN3cIFnFZKDz1Eu1Gwuhu0Ny5A5JGJOmAseuSYpfZvb7EV_wf3UGIbKnD4ca7uzbNTUQMoKsi7X4PzPwylWfnfrpYRjNy3gJvGCBWSE3X-kK7cHEczXtmTJuoRrHKodTWX_eXq1Pgrt0FoeFAT4YZL_E40o,&amp;l10n=ru&amp;cts=1511874460016&amp;mc=4.498766091874644"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reksiz.org/sostav-razrabotchikov-proekta.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B4901-E637-47F0-A377-5663F9EF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44</Pages>
  <Words>13390</Words>
  <Characters>76325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89536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Speed_XP</dc:creator>
  <cp:lastModifiedBy>6</cp:lastModifiedBy>
  <cp:revision>13</cp:revision>
  <dcterms:created xsi:type="dcterms:W3CDTF">2018-11-09T10:53:00Z</dcterms:created>
  <dcterms:modified xsi:type="dcterms:W3CDTF">2021-01-14T07:13:00Z</dcterms:modified>
</cp:coreProperties>
</file>